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F1489" w14:textId="77777777" w:rsidR="004C6531" w:rsidRPr="00C75A82" w:rsidRDefault="004C6531" w:rsidP="004C6531">
      <w:pPr>
        <w:jc w:val="center"/>
        <w:rPr>
          <w:rFonts w:ascii="Times" w:hAnsi="Times"/>
          <w:b/>
        </w:rPr>
      </w:pPr>
      <w:bookmarkStart w:id="0" w:name="_GoBack"/>
      <w:bookmarkEnd w:id="0"/>
      <w:r>
        <w:rPr>
          <w:rFonts w:ascii="Times" w:hAnsi="Times"/>
          <w:b/>
        </w:rPr>
        <w:t xml:space="preserve">Written </w:t>
      </w:r>
      <w:r w:rsidRPr="00C75A82">
        <w:rPr>
          <w:rFonts w:ascii="Times" w:hAnsi="Times"/>
          <w:b/>
        </w:rPr>
        <w:t>Testimony of</w:t>
      </w:r>
    </w:p>
    <w:p w14:paraId="655383D0" w14:textId="77777777" w:rsidR="004C6531" w:rsidRPr="00CD2193" w:rsidRDefault="004C6531" w:rsidP="004C6531">
      <w:pPr>
        <w:jc w:val="center"/>
        <w:rPr>
          <w:rFonts w:ascii="Times" w:hAnsi="Times"/>
          <w:b/>
        </w:rPr>
      </w:pPr>
      <w:r>
        <w:rPr>
          <w:rFonts w:ascii="Times" w:hAnsi="Times"/>
          <w:b/>
        </w:rPr>
        <w:t xml:space="preserve">Elizabeth </w:t>
      </w:r>
      <w:r w:rsidR="006C5F8E">
        <w:rPr>
          <w:rFonts w:ascii="Times" w:hAnsi="Times"/>
          <w:b/>
        </w:rPr>
        <w:t xml:space="preserve">A. </w:t>
      </w:r>
      <w:r>
        <w:rPr>
          <w:rFonts w:ascii="Times" w:hAnsi="Times"/>
          <w:b/>
        </w:rPr>
        <w:t>Phelan, MD, MS</w:t>
      </w:r>
    </w:p>
    <w:p w14:paraId="4FF4BDAB" w14:textId="77777777" w:rsidR="004C6531" w:rsidRPr="0098200B" w:rsidRDefault="004C6531" w:rsidP="006C5F8E">
      <w:pPr>
        <w:spacing w:after="0" w:line="240" w:lineRule="auto"/>
        <w:jc w:val="center"/>
        <w:rPr>
          <w:rFonts w:ascii="Times" w:hAnsi="Times"/>
          <w:sz w:val="23"/>
          <w:szCs w:val="23"/>
        </w:rPr>
      </w:pPr>
      <w:r>
        <w:rPr>
          <w:rFonts w:ascii="Times" w:hAnsi="Times"/>
          <w:sz w:val="23"/>
          <w:szCs w:val="23"/>
        </w:rPr>
        <w:t>University of Washington</w:t>
      </w:r>
    </w:p>
    <w:p w14:paraId="7B1D33AA" w14:textId="77777777" w:rsidR="004C6531" w:rsidRDefault="004C6531" w:rsidP="006C5F8E">
      <w:pPr>
        <w:spacing w:after="0" w:line="240" w:lineRule="auto"/>
        <w:jc w:val="center"/>
        <w:rPr>
          <w:rFonts w:ascii="Times" w:hAnsi="Times"/>
          <w:sz w:val="23"/>
          <w:szCs w:val="23"/>
        </w:rPr>
      </w:pPr>
      <w:r>
        <w:rPr>
          <w:rFonts w:ascii="Times" w:hAnsi="Times"/>
          <w:sz w:val="23"/>
          <w:szCs w:val="23"/>
        </w:rPr>
        <w:t>Associate Prof</w:t>
      </w:r>
      <w:r w:rsidR="006C5F8E">
        <w:rPr>
          <w:rFonts w:ascii="Times" w:hAnsi="Times"/>
          <w:sz w:val="23"/>
          <w:szCs w:val="23"/>
        </w:rPr>
        <w:t xml:space="preserve">essor of Medicine, </w:t>
      </w:r>
      <w:r>
        <w:rPr>
          <w:rFonts w:ascii="Times" w:hAnsi="Times"/>
          <w:sz w:val="23"/>
          <w:szCs w:val="23"/>
        </w:rPr>
        <w:t>Gerontology and Geriatric Medicine</w:t>
      </w:r>
    </w:p>
    <w:p w14:paraId="2A540C33" w14:textId="77777777" w:rsidR="006C5F8E" w:rsidRDefault="006C5F8E" w:rsidP="006C5F8E">
      <w:pPr>
        <w:spacing w:after="0" w:line="240" w:lineRule="auto"/>
        <w:jc w:val="center"/>
        <w:rPr>
          <w:rFonts w:ascii="Times" w:hAnsi="Times"/>
          <w:sz w:val="23"/>
          <w:szCs w:val="23"/>
        </w:rPr>
      </w:pPr>
      <w:r>
        <w:rPr>
          <w:rFonts w:ascii="Times" w:hAnsi="Times"/>
          <w:sz w:val="23"/>
          <w:szCs w:val="23"/>
        </w:rPr>
        <w:t>Adjunct Associate Professor of Health Services</w:t>
      </w:r>
    </w:p>
    <w:p w14:paraId="7564DBB6" w14:textId="77777777" w:rsidR="006C5F8E" w:rsidRDefault="006C5F8E" w:rsidP="006C5F8E">
      <w:pPr>
        <w:spacing w:after="0" w:line="240" w:lineRule="auto"/>
        <w:jc w:val="center"/>
        <w:rPr>
          <w:rFonts w:ascii="Times" w:hAnsi="Times"/>
          <w:sz w:val="23"/>
          <w:szCs w:val="23"/>
        </w:rPr>
      </w:pPr>
      <w:r>
        <w:rPr>
          <w:rFonts w:ascii="Times" w:hAnsi="Times"/>
          <w:sz w:val="23"/>
          <w:szCs w:val="23"/>
        </w:rPr>
        <w:t>Schools of Medicine and Public Health</w:t>
      </w:r>
    </w:p>
    <w:p w14:paraId="394DD77E" w14:textId="77777777" w:rsidR="006C5F8E" w:rsidRDefault="006C5F8E" w:rsidP="006C5F8E">
      <w:pPr>
        <w:spacing w:after="0" w:line="240" w:lineRule="auto"/>
        <w:jc w:val="center"/>
        <w:rPr>
          <w:rFonts w:ascii="Times" w:hAnsi="Times"/>
          <w:sz w:val="23"/>
          <w:szCs w:val="23"/>
        </w:rPr>
      </w:pPr>
      <w:r>
        <w:rPr>
          <w:rFonts w:ascii="Times" w:hAnsi="Times"/>
          <w:sz w:val="23"/>
          <w:szCs w:val="23"/>
        </w:rPr>
        <w:t>Founding Director, UW Medicine Fall Prevention Clinic</w:t>
      </w:r>
    </w:p>
    <w:p w14:paraId="7A50D8B5" w14:textId="77777777" w:rsidR="006C5F8E" w:rsidRDefault="006C5F8E" w:rsidP="006C5F8E">
      <w:pPr>
        <w:spacing w:after="0" w:line="240" w:lineRule="auto"/>
        <w:jc w:val="center"/>
        <w:rPr>
          <w:rFonts w:ascii="Times" w:hAnsi="Times"/>
          <w:sz w:val="23"/>
          <w:szCs w:val="23"/>
        </w:rPr>
      </w:pPr>
      <w:r>
        <w:rPr>
          <w:rFonts w:ascii="Times" w:hAnsi="Times"/>
          <w:sz w:val="23"/>
          <w:szCs w:val="23"/>
        </w:rPr>
        <w:t>Director, Northwest Geriatrics Workforce Enhancement Center</w:t>
      </w:r>
    </w:p>
    <w:p w14:paraId="0A969317" w14:textId="77777777" w:rsidR="006C5F8E" w:rsidRPr="0098200B" w:rsidRDefault="006C5F8E" w:rsidP="006C5F8E">
      <w:pPr>
        <w:spacing w:after="0" w:line="240" w:lineRule="auto"/>
        <w:jc w:val="center"/>
        <w:rPr>
          <w:rFonts w:ascii="Times" w:hAnsi="Times"/>
          <w:sz w:val="23"/>
          <w:szCs w:val="23"/>
        </w:rPr>
      </w:pPr>
    </w:p>
    <w:p w14:paraId="4D958C3B" w14:textId="77777777" w:rsidR="004C6531" w:rsidRDefault="004C6531" w:rsidP="004C6531">
      <w:pPr>
        <w:pStyle w:val="NoSpacing"/>
        <w:jc w:val="center"/>
        <w:rPr>
          <w:rFonts w:ascii="Times" w:hAnsi="Times"/>
        </w:rPr>
      </w:pPr>
    </w:p>
    <w:p w14:paraId="7D319A15" w14:textId="77777777" w:rsidR="004C6531" w:rsidRDefault="004C6531" w:rsidP="004C6531">
      <w:pPr>
        <w:pStyle w:val="NoSpacing"/>
        <w:jc w:val="center"/>
        <w:rPr>
          <w:rFonts w:ascii="Times" w:hAnsi="Times"/>
        </w:rPr>
      </w:pPr>
    </w:p>
    <w:p w14:paraId="72F111FC" w14:textId="77777777" w:rsidR="004C6531" w:rsidRPr="009B18F5" w:rsidRDefault="004C6531" w:rsidP="004C6531">
      <w:pPr>
        <w:pStyle w:val="NoSpacing"/>
        <w:jc w:val="center"/>
        <w:rPr>
          <w:rFonts w:ascii="Times" w:hAnsi="Times"/>
          <w:b/>
        </w:rPr>
      </w:pPr>
      <w:r w:rsidRPr="009B18F5">
        <w:rPr>
          <w:rFonts w:ascii="Times" w:hAnsi="Times"/>
          <w:b/>
        </w:rPr>
        <w:t>Hearing on:</w:t>
      </w:r>
    </w:p>
    <w:p w14:paraId="254BE237" w14:textId="77777777" w:rsidR="004C6531" w:rsidRPr="009B18F5" w:rsidRDefault="006C5F8E" w:rsidP="004C6531">
      <w:pPr>
        <w:pStyle w:val="NoSpacing"/>
        <w:jc w:val="center"/>
        <w:rPr>
          <w:rFonts w:ascii="Times" w:hAnsi="Times"/>
        </w:rPr>
      </w:pPr>
      <w:r>
        <w:rPr>
          <w:rFonts w:ascii="Times" w:hAnsi="Times"/>
        </w:rPr>
        <w:t>The Health Care Workforce: Addressing Shortages and Improving Care</w:t>
      </w:r>
    </w:p>
    <w:p w14:paraId="6B322095" w14:textId="77777777" w:rsidR="004C6531" w:rsidRPr="009B18F5" w:rsidRDefault="004C6531" w:rsidP="004C6531">
      <w:pPr>
        <w:pStyle w:val="NoSpacing"/>
        <w:jc w:val="center"/>
        <w:rPr>
          <w:rFonts w:ascii="Times" w:hAnsi="Times"/>
        </w:rPr>
      </w:pPr>
    </w:p>
    <w:p w14:paraId="7D18F4B4" w14:textId="77777777" w:rsidR="004C6531" w:rsidRDefault="004C6531" w:rsidP="004C6531">
      <w:pPr>
        <w:pStyle w:val="NoSpacing"/>
        <w:jc w:val="center"/>
        <w:rPr>
          <w:rFonts w:ascii="Times" w:hAnsi="Times"/>
        </w:rPr>
      </w:pPr>
      <w:r w:rsidRPr="009B18F5">
        <w:rPr>
          <w:rFonts w:ascii="Times" w:hAnsi="Times"/>
        </w:rPr>
        <w:t>before the</w:t>
      </w:r>
      <w:r>
        <w:rPr>
          <w:rFonts w:ascii="Times" w:hAnsi="Times"/>
        </w:rPr>
        <w:t xml:space="preserve"> </w:t>
      </w:r>
      <w:r w:rsidRPr="009B18F5">
        <w:rPr>
          <w:rFonts w:ascii="Times" w:hAnsi="Times"/>
        </w:rPr>
        <w:t>U</w:t>
      </w:r>
      <w:r>
        <w:rPr>
          <w:rFonts w:ascii="Times" w:hAnsi="Times"/>
        </w:rPr>
        <w:t>nited State</w:t>
      </w:r>
      <w:r w:rsidR="006C5F8E">
        <w:rPr>
          <w:rFonts w:ascii="Times" w:hAnsi="Times"/>
        </w:rPr>
        <w:t xml:space="preserve"> Senate C</w:t>
      </w:r>
      <w:r w:rsidRPr="009B18F5">
        <w:rPr>
          <w:rFonts w:ascii="Times" w:hAnsi="Times"/>
        </w:rPr>
        <w:t>ommittee</w:t>
      </w:r>
      <w:r>
        <w:rPr>
          <w:rFonts w:ascii="Times" w:hAnsi="Times"/>
        </w:rPr>
        <w:t xml:space="preserve"> </w:t>
      </w:r>
      <w:r w:rsidRPr="009B18F5">
        <w:rPr>
          <w:rFonts w:ascii="Times" w:hAnsi="Times"/>
        </w:rPr>
        <w:t xml:space="preserve">on </w:t>
      </w:r>
    </w:p>
    <w:p w14:paraId="417091E8" w14:textId="77777777" w:rsidR="004C6531" w:rsidRPr="009B18F5" w:rsidRDefault="006C5F8E" w:rsidP="004C6531">
      <w:pPr>
        <w:pStyle w:val="NoSpacing"/>
        <w:jc w:val="center"/>
        <w:rPr>
          <w:rFonts w:ascii="Times" w:hAnsi="Times"/>
        </w:rPr>
      </w:pPr>
      <w:r>
        <w:rPr>
          <w:rFonts w:ascii="Times" w:hAnsi="Times"/>
        </w:rPr>
        <w:t>Health, Education, Labor and Pensions</w:t>
      </w:r>
    </w:p>
    <w:p w14:paraId="169A3625" w14:textId="77777777" w:rsidR="004C6531" w:rsidRPr="009B18F5" w:rsidRDefault="004C6531" w:rsidP="004C6531">
      <w:pPr>
        <w:pStyle w:val="NoSpacing"/>
        <w:jc w:val="center"/>
        <w:rPr>
          <w:rFonts w:ascii="Times" w:hAnsi="Times"/>
        </w:rPr>
      </w:pPr>
    </w:p>
    <w:p w14:paraId="351BDA25" w14:textId="77777777" w:rsidR="004C6531" w:rsidRPr="009B18F5" w:rsidRDefault="006C5F8E" w:rsidP="004C6531">
      <w:pPr>
        <w:pStyle w:val="NoSpacing"/>
        <w:jc w:val="center"/>
        <w:rPr>
          <w:rFonts w:ascii="Times" w:hAnsi="Times"/>
        </w:rPr>
      </w:pPr>
      <w:r>
        <w:rPr>
          <w:rFonts w:ascii="Times" w:hAnsi="Times"/>
        </w:rPr>
        <w:t>May 22, 2018</w:t>
      </w:r>
    </w:p>
    <w:p w14:paraId="088C99D5" w14:textId="77777777" w:rsidR="004C6531" w:rsidRPr="00CD2193" w:rsidRDefault="004C6531" w:rsidP="004C6531"/>
    <w:p w14:paraId="14F6326F" w14:textId="6212E666" w:rsidR="004C6531" w:rsidRPr="00805904" w:rsidRDefault="004C6531" w:rsidP="00D758D0">
      <w:pPr>
        <w:pStyle w:val="Default"/>
        <w:spacing w:line="480" w:lineRule="auto"/>
        <w:rPr>
          <w:sz w:val="22"/>
          <w:szCs w:val="22"/>
        </w:rPr>
      </w:pPr>
      <w:r w:rsidRPr="00805904">
        <w:rPr>
          <w:sz w:val="22"/>
          <w:szCs w:val="22"/>
        </w:rPr>
        <w:t>Good morning, Chairman Alexander and Ranking Member Murray, who</w:t>
      </w:r>
      <w:r w:rsidR="00453B62">
        <w:rPr>
          <w:sz w:val="22"/>
          <w:szCs w:val="22"/>
        </w:rPr>
        <w:t>m</w:t>
      </w:r>
      <w:r w:rsidRPr="00805904">
        <w:rPr>
          <w:sz w:val="22"/>
          <w:szCs w:val="22"/>
        </w:rPr>
        <w:t xml:space="preserve"> </w:t>
      </w:r>
      <w:r w:rsidR="00433FF7">
        <w:rPr>
          <w:sz w:val="22"/>
          <w:szCs w:val="22"/>
        </w:rPr>
        <w:t xml:space="preserve">I am proud to say </w:t>
      </w:r>
      <w:r w:rsidRPr="00805904">
        <w:rPr>
          <w:sz w:val="22"/>
          <w:szCs w:val="22"/>
        </w:rPr>
        <w:t xml:space="preserve">is my Senator, and distinguished Members of the Committee. </w:t>
      </w:r>
      <w:r w:rsidR="00DA08F6" w:rsidRPr="00805904">
        <w:rPr>
          <w:sz w:val="22"/>
          <w:szCs w:val="22"/>
        </w:rPr>
        <w:t xml:space="preserve"> </w:t>
      </w:r>
      <w:r w:rsidRPr="00805904">
        <w:rPr>
          <w:sz w:val="22"/>
          <w:szCs w:val="22"/>
        </w:rPr>
        <w:t>Thank y</w:t>
      </w:r>
      <w:r w:rsidR="00DA08F6" w:rsidRPr="00805904">
        <w:rPr>
          <w:sz w:val="22"/>
          <w:szCs w:val="22"/>
        </w:rPr>
        <w:t xml:space="preserve">ou for this </w:t>
      </w:r>
      <w:r w:rsidR="0000445D" w:rsidRPr="00805904">
        <w:rPr>
          <w:sz w:val="22"/>
          <w:szCs w:val="22"/>
        </w:rPr>
        <w:t>opportunity to speak with you today</w:t>
      </w:r>
      <w:r w:rsidRPr="00805904">
        <w:rPr>
          <w:sz w:val="22"/>
          <w:szCs w:val="22"/>
        </w:rPr>
        <w:t xml:space="preserve"> about the value of</w:t>
      </w:r>
      <w:r w:rsidR="00023896">
        <w:rPr>
          <w:sz w:val="22"/>
          <w:szCs w:val="22"/>
        </w:rPr>
        <w:t xml:space="preserve"> the </w:t>
      </w:r>
      <w:r w:rsidR="00EB0AA3" w:rsidRPr="00805904">
        <w:rPr>
          <w:sz w:val="22"/>
          <w:szCs w:val="22"/>
        </w:rPr>
        <w:t>Geriatrics Workforce Enhancement Program</w:t>
      </w:r>
      <w:r w:rsidR="004422D9" w:rsidRPr="00805904">
        <w:rPr>
          <w:sz w:val="22"/>
          <w:szCs w:val="22"/>
        </w:rPr>
        <w:t xml:space="preserve"> (or “GWEP”), </w:t>
      </w:r>
      <w:r w:rsidR="00023896">
        <w:rPr>
          <w:sz w:val="22"/>
          <w:szCs w:val="22"/>
        </w:rPr>
        <w:t>administered by the Health Resources and Services Administration (HRSA).  The GWEP</w:t>
      </w:r>
      <w:r w:rsidR="004422D9" w:rsidRPr="00805904">
        <w:rPr>
          <w:sz w:val="22"/>
          <w:szCs w:val="22"/>
        </w:rPr>
        <w:t xml:space="preserve"> is the only </w:t>
      </w:r>
      <w:r w:rsidR="006206FB">
        <w:rPr>
          <w:sz w:val="22"/>
          <w:szCs w:val="22"/>
        </w:rPr>
        <w:t xml:space="preserve">U.S. government </w:t>
      </w:r>
      <w:r w:rsidR="00064881">
        <w:rPr>
          <w:sz w:val="22"/>
          <w:szCs w:val="22"/>
        </w:rPr>
        <w:t>program</w:t>
      </w:r>
      <w:r w:rsidR="004422D9" w:rsidRPr="00805904">
        <w:rPr>
          <w:sz w:val="22"/>
          <w:szCs w:val="22"/>
        </w:rPr>
        <w:t xml:space="preserve"> dedicated to</w:t>
      </w:r>
      <w:r w:rsidR="00DA08F6" w:rsidRPr="00805904">
        <w:rPr>
          <w:sz w:val="22"/>
          <w:szCs w:val="22"/>
        </w:rPr>
        <w:t xml:space="preserve"> </w:t>
      </w:r>
      <w:r w:rsidR="00064881">
        <w:rPr>
          <w:sz w:val="22"/>
          <w:szCs w:val="22"/>
        </w:rPr>
        <w:t>preparing</w:t>
      </w:r>
      <w:r w:rsidR="00DA08F6" w:rsidRPr="00805904">
        <w:rPr>
          <w:sz w:val="22"/>
          <w:szCs w:val="22"/>
        </w:rPr>
        <w:t xml:space="preserve"> primary care providers to care for</w:t>
      </w:r>
      <w:r w:rsidR="00EB0AA3" w:rsidRPr="00805904">
        <w:rPr>
          <w:sz w:val="22"/>
          <w:szCs w:val="22"/>
        </w:rPr>
        <w:t xml:space="preserve"> older adults</w:t>
      </w:r>
      <w:r w:rsidRPr="00805904">
        <w:rPr>
          <w:sz w:val="22"/>
          <w:szCs w:val="22"/>
        </w:rPr>
        <w:t>.</w:t>
      </w:r>
      <w:r w:rsidR="00EB0AA3" w:rsidRPr="00805904">
        <w:rPr>
          <w:sz w:val="22"/>
          <w:szCs w:val="22"/>
        </w:rPr>
        <w:t xml:space="preserve"> </w:t>
      </w:r>
      <w:r w:rsidR="00DA08F6" w:rsidRPr="00805904">
        <w:rPr>
          <w:sz w:val="22"/>
          <w:szCs w:val="22"/>
        </w:rPr>
        <w:t xml:space="preserve"> </w:t>
      </w:r>
      <w:r w:rsidR="00EB0AA3" w:rsidRPr="00805904">
        <w:rPr>
          <w:sz w:val="22"/>
          <w:szCs w:val="22"/>
        </w:rPr>
        <w:t>My name is Elizabeth Phelan, and I am a clinically active internist and fellowship-trained geriatrician.</w:t>
      </w:r>
      <w:r w:rsidR="00CB3CCE" w:rsidRPr="00805904">
        <w:rPr>
          <w:sz w:val="22"/>
          <w:szCs w:val="22"/>
        </w:rPr>
        <w:t xml:space="preserve"> </w:t>
      </w:r>
      <w:r w:rsidR="00253058">
        <w:rPr>
          <w:sz w:val="22"/>
          <w:szCs w:val="22"/>
        </w:rPr>
        <w:t xml:space="preserve"> </w:t>
      </w:r>
      <w:r w:rsidR="00CB3CCE" w:rsidRPr="00805904">
        <w:rPr>
          <w:sz w:val="22"/>
          <w:szCs w:val="22"/>
        </w:rPr>
        <w:t>I direct one of the only</w:t>
      </w:r>
      <w:r w:rsidR="00EB0AA3" w:rsidRPr="00805904">
        <w:rPr>
          <w:sz w:val="22"/>
          <w:szCs w:val="22"/>
        </w:rPr>
        <w:t xml:space="preserve"> fall prevention clinics in the country, and I am </w:t>
      </w:r>
      <w:r w:rsidR="0029025A">
        <w:rPr>
          <w:sz w:val="22"/>
          <w:szCs w:val="22"/>
        </w:rPr>
        <w:t xml:space="preserve">also </w:t>
      </w:r>
      <w:r w:rsidR="00EB0AA3" w:rsidRPr="00805904">
        <w:rPr>
          <w:sz w:val="22"/>
          <w:szCs w:val="22"/>
        </w:rPr>
        <w:t xml:space="preserve">the director of </w:t>
      </w:r>
      <w:r w:rsidR="0029025A">
        <w:rPr>
          <w:sz w:val="22"/>
          <w:szCs w:val="22"/>
        </w:rPr>
        <w:t xml:space="preserve">the </w:t>
      </w:r>
      <w:r w:rsidR="00EB0AA3" w:rsidRPr="00805904">
        <w:rPr>
          <w:sz w:val="22"/>
          <w:szCs w:val="22"/>
        </w:rPr>
        <w:t>Northwest Geriatrics Workforce Enhancement Center, one of 44 GWEPs nationally.</w:t>
      </w:r>
      <w:r w:rsidR="00DA08F6" w:rsidRPr="00805904">
        <w:rPr>
          <w:sz w:val="22"/>
          <w:szCs w:val="22"/>
        </w:rPr>
        <w:t xml:space="preserve"> </w:t>
      </w:r>
      <w:r w:rsidR="00CB3CCE" w:rsidRPr="00805904">
        <w:rPr>
          <w:sz w:val="22"/>
          <w:szCs w:val="22"/>
        </w:rPr>
        <w:t xml:space="preserve"> </w:t>
      </w:r>
      <w:r w:rsidR="00253058">
        <w:rPr>
          <w:sz w:val="22"/>
          <w:szCs w:val="22"/>
        </w:rPr>
        <w:t xml:space="preserve">Our GWEP is a member of the National Association for Geriatric Education (NAGE), and our GWEP leaders are members of </w:t>
      </w:r>
      <w:r w:rsidR="00433FF7">
        <w:rPr>
          <w:sz w:val="22"/>
          <w:szCs w:val="22"/>
        </w:rPr>
        <w:t>T</w:t>
      </w:r>
      <w:r w:rsidR="00253058">
        <w:rPr>
          <w:sz w:val="22"/>
          <w:szCs w:val="22"/>
        </w:rPr>
        <w:t xml:space="preserve">he Gerontological Society of America (GSA).  </w:t>
      </w:r>
      <w:r w:rsidR="00DA08F6" w:rsidRPr="00805904">
        <w:rPr>
          <w:sz w:val="22"/>
          <w:szCs w:val="22"/>
        </w:rPr>
        <w:t xml:space="preserve">I have devoted my career to improving primary care of older adults, particularly care of conditions that disproportionately afflict adults in later life, such as falls, </w:t>
      </w:r>
      <w:r w:rsidR="00346107">
        <w:rPr>
          <w:sz w:val="22"/>
          <w:szCs w:val="22"/>
        </w:rPr>
        <w:t>osteoporotic fractures</w:t>
      </w:r>
      <w:r w:rsidR="00DA08F6" w:rsidRPr="00805904">
        <w:rPr>
          <w:sz w:val="22"/>
          <w:szCs w:val="22"/>
        </w:rPr>
        <w:t>, and dementia.</w:t>
      </w:r>
    </w:p>
    <w:p w14:paraId="43F98CB0" w14:textId="77777777" w:rsidR="004C6531" w:rsidRPr="00805904" w:rsidRDefault="004C6531" w:rsidP="00D758D0">
      <w:pPr>
        <w:spacing w:after="0" w:line="480" w:lineRule="auto"/>
        <w:rPr>
          <w:rFonts w:ascii="Times New Roman" w:hAnsi="Times New Roman" w:cs="Times New Roman"/>
        </w:rPr>
      </w:pPr>
    </w:p>
    <w:p w14:paraId="579716E6" w14:textId="2077F3A2" w:rsidR="007C4392" w:rsidRDefault="00F821CD" w:rsidP="00D758D0">
      <w:pPr>
        <w:spacing w:after="0" w:line="480" w:lineRule="auto"/>
        <w:rPr>
          <w:rFonts w:ascii="Times New Roman" w:hAnsi="Times New Roman" w:cs="Times New Roman"/>
        </w:rPr>
      </w:pPr>
      <w:r w:rsidRPr="00805904">
        <w:rPr>
          <w:rFonts w:ascii="Times New Roman" w:hAnsi="Times New Roman" w:cs="Times New Roman"/>
        </w:rPr>
        <w:lastRenderedPageBreak/>
        <w:t xml:space="preserve">May is Older Americans </w:t>
      </w:r>
      <w:r w:rsidR="00433FF7">
        <w:rPr>
          <w:rFonts w:ascii="Times New Roman" w:hAnsi="Times New Roman" w:cs="Times New Roman"/>
        </w:rPr>
        <w:t>M</w:t>
      </w:r>
      <w:r w:rsidRPr="00805904">
        <w:rPr>
          <w:rFonts w:ascii="Times New Roman" w:hAnsi="Times New Roman" w:cs="Times New Roman"/>
        </w:rPr>
        <w:t>onth, --- a</w:t>
      </w:r>
      <w:r w:rsidR="00C97E27" w:rsidRPr="00805904">
        <w:rPr>
          <w:rFonts w:ascii="Times New Roman" w:hAnsi="Times New Roman" w:cs="Times New Roman"/>
        </w:rPr>
        <w:t xml:space="preserve"> time</w:t>
      </w:r>
      <w:r w:rsidR="00DA08F6" w:rsidRPr="00805904">
        <w:rPr>
          <w:rFonts w:ascii="Times New Roman" w:hAnsi="Times New Roman" w:cs="Times New Roman"/>
        </w:rPr>
        <w:t xml:space="preserve"> to recognize and celebrate the </w:t>
      </w:r>
      <w:r w:rsidR="00433FF7">
        <w:rPr>
          <w:rFonts w:ascii="Times New Roman" w:hAnsi="Times New Roman" w:cs="Times New Roman"/>
        </w:rPr>
        <w:t>value</w:t>
      </w:r>
      <w:r w:rsidR="00C97E27" w:rsidRPr="00805904">
        <w:rPr>
          <w:rFonts w:ascii="Times New Roman" w:hAnsi="Times New Roman" w:cs="Times New Roman"/>
        </w:rPr>
        <w:t xml:space="preserve"> and contributions of older adults in our lives.</w:t>
      </w:r>
      <w:r w:rsidR="00DB1EDE" w:rsidRPr="00805904">
        <w:rPr>
          <w:rFonts w:ascii="Times New Roman" w:hAnsi="Times New Roman" w:cs="Times New Roman"/>
        </w:rPr>
        <w:t xml:space="preserve"> </w:t>
      </w:r>
      <w:r w:rsidRPr="00805904">
        <w:rPr>
          <w:rFonts w:ascii="Times New Roman" w:hAnsi="Times New Roman" w:cs="Times New Roman"/>
        </w:rPr>
        <w:t xml:space="preserve"> </w:t>
      </w:r>
      <w:r w:rsidR="001D3BF1">
        <w:rPr>
          <w:rFonts w:ascii="Times New Roman" w:hAnsi="Times New Roman" w:cs="Times New Roman"/>
        </w:rPr>
        <w:t xml:space="preserve">Unfortunately, </w:t>
      </w:r>
      <w:r w:rsidR="00C97E27" w:rsidRPr="00805904">
        <w:rPr>
          <w:rFonts w:ascii="Times New Roman" w:hAnsi="Times New Roman" w:cs="Times New Roman"/>
        </w:rPr>
        <w:t>many older adults are suffering from conditions that</w:t>
      </w:r>
      <w:r w:rsidR="008267D5" w:rsidRPr="00805904">
        <w:rPr>
          <w:rFonts w:ascii="Times New Roman" w:hAnsi="Times New Roman" w:cs="Times New Roman"/>
        </w:rPr>
        <w:t>, if not properly managed, will</w:t>
      </w:r>
      <w:r w:rsidR="00C97E27" w:rsidRPr="00805904">
        <w:rPr>
          <w:rFonts w:ascii="Times New Roman" w:hAnsi="Times New Roman" w:cs="Times New Roman"/>
        </w:rPr>
        <w:t xml:space="preserve"> rob them of their well-being</w:t>
      </w:r>
      <w:r w:rsidR="00CE5CD0" w:rsidRPr="00805904">
        <w:rPr>
          <w:rFonts w:ascii="Times New Roman" w:hAnsi="Times New Roman" w:cs="Times New Roman"/>
        </w:rPr>
        <w:t xml:space="preserve"> and independence. </w:t>
      </w:r>
      <w:r w:rsidR="00F42AAB" w:rsidRPr="00805904">
        <w:rPr>
          <w:rFonts w:ascii="Times New Roman" w:hAnsi="Times New Roman" w:cs="Times New Roman"/>
        </w:rPr>
        <w:t xml:space="preserve"> </w:t>
      </w:r>
      <w:r w:rsidR="00C97E27" w:rsidRPr="00805904">
        <w:rPr>
          <w:rFonts w:ascii="Times New Roman" w:hAnsi="Times New Roman" w:cs="Times New Roman"/>
        </w:rPr>
        <w:t>Conditions like falls, depression, and heart failure.</w:t>
      </w:r>
      <w:r w:rsidR="007C4392" w:rsidRPr="00805904">
        <w:rPr>
          <w:rFonts w:ascii="Times New Roman" w:hAnsi="Times New Roman" w:cs="Times New Roman"/>
        </w:rPr>
        <w:t xml:space="preserve"> </w:t>
      </w:r>
      <w:r w:rsidR="00F42AAB" w:rsidRPr="00805904">
        <w:rPr>
          <w:rFonts w:ascii="Times New Roman" w:hAnsi="Times New Roman" w:cs="Times New Roman"/>
        </w:rPr>
        <w:t xml:space="preserve"> </w:t>
      </w:r>
      <w:r w:rsidR="008267D5" w:rsidRPr="00805904">
        <w:rPr>
          <w:rFonts w:ascii="Times New Roman" w:hAnsi="Times New Roman" w:cs="Times New Roman"/>
        </w:rPr>
        <w:t>I will give you just two examples, from a myriad of examples that I could cite</w:t>
      </w:r>
      <w:r w:rsidR="00F803B7">
        <w:rPr>
          <w:rFonts w:ascii="Times New Roman" w:hAnsi="Times New Roman" w:cs="Times New Roman"/>
        </w:rPr>
        <w:t>, to illustrate the nationwide challenge that we face</w:t>
      </w:r>
      <w:r w:rsidR="008267D5" w:rsidRPr="00805904">
        <w:rPr>
          <w:rFonts w:ascii="Times New Roman" w:hAnsi="Times New Roman" w:cs="Times New Roman"/>
        </w:rPr>
        <w:t>.  First, there is</w:t>
      </w:r>
      <w:r w:rsidR="00DF49E0" w:rsidRPr="00805904">
        <w:rPr>
          <w:rFonts w:ascii="Times New Roman" w:hAnsi="Times New Roman" w:cs="Times New Roman"/>
        </w:rPr>
        <w:t xml:space="preserve"> Mr</w:t>
      </w:r>
      <w:r w:rsidR="007355AD">
        <w:rPr>
          <w:rFonts w:ascii="Times New Roman" w:hAnsi="Times New Roman" w:cs="Times New Roman"/>
        </w:rPr>
        <w:t>.</w:t>
      </w:r>
      <w:r w:rsidR="00DF49E0" w:rsidRPr="00805904">
        <w:rPr>
          <w:rFonts w:ascii="Times New Roman" w:hAnsi="Times New Roman" w:cs="Times New Roman"/>
        </w:rPr>
        <w:t xml:space="preserve"> H,</w:t>
      </w:r>
      <w:r w:rsidR="007C4392" w:rsidRPr="00805904">
        <w:rPr>
          <w:rFonts w:ascii="Times New Roman" w:hAnsi="Times New Roman" w:cs="Times New Roman"/>
        </w:rPr>
        <w:t xml:space="preserve"> a 68 y</w:t>
      </w:r>
      <w:r w:rsidR="001D3BF1">
        <w:rPr>
          <w:rFonts w:ascii="Times New Roman" w:hAnsi="Times New Roman" w:cs="Times New Roman"/>
        </w:rPr>
        <w:t>ear old</w:t>
      </w:r>
      <w:r w:rsidR="007C4392" w:rsidRPr="00805904">
        <w:rPr>
          <w:rFonts w:ascii="Times New Roman" w:hAnsi="Times New Roman" w:cs="Times New Roman"/>
        </w:rPr>
        <w:t xml:space="preserve"> from Montana who </w:t>
      </w:r>
      <w:r w:rsidR="008267D5" w:rsidRPr="00805904">
        <w:rPr>
          <w:rFonts w:ascii="Times New Roman" w:hAnsi="Times New Roman" w:cs="Times New Roman"/>
        </w:rPr>
        <w:t xml:space="preserve">lives in his own home, </w:t>
      </w:r>
      <w:r w:rsidR="007C4392" w:rsidRPr="00805904">
        <w:rPr>
          <w:rFonts w:ascii="Times New Roman" w:hAnsi="Times New Roman" w:cs="Times New Roman"/>
        </w:rPr>
        <w:t>was taking Ambien</w:t>
      </w:r>
      <w:r w:rsidR="00DF49E0" w:rsidRPr="00805904">
        <w:rPr>
          <w:rFonts w:ascii="Times New Roman" w:hAnsi="Times New Roman" w:cs="Times New Roman"/>
        </w:rPr>
        <w:t xml:space="preserve">, a sleeping pill </w:t>
      </w:r>
      <w:r w:rsidR="007C4392" w:rsidRPr="00805904">
        <w:rPr>
          <w:rFonts w:ascii="Times New Roman" w:hAnsi="Times New Roman" w:cs="Times New Roman"/>
        </w:rPr>
        <w:t xml:space="preserve">for insomnia, </w:t>
      </w:r>
      <w:r w:rsidR="00DF49E0" w:rsidRPr="00805904">
        <w:rPr>
          <w:rFonts w:ascii="Times New Roman" w:hAnsi="Times New Roman" w:cs="Times New Roman"/>
        </w:rPr>
        <w:t xml:space="preserve">who </w:t>
      </w:r>
      <w:r w:rsidR="007C4392" w:rsidRPr="00805904">
        <w:rPr>
          <w:rFonts w:ascii="Times New Roman" w:hAnsi="Times New Roman" w:cs="Times New Roman"/>
        </w:rPr>
        <w:t xml:space="preserve">got up one night and fell, </w:t>
      </w:r>
      <w:proofErr w:type="gramStart"/>
      <w:r w:rsidR="007C4392" w:rsidRPr="00805904">
        <w:rPr>
          <w:rFonts w:ascii="Times New Roman" w:hAnsi="Times New Roman" w:cs="Times New Roman"/>
        </w:rPr>
        <w:t>breaking</w:t>
      </w:r>
      <w:proofErr w:type="gramEnd"/>
      <w:r w:rsidR="007C4392" w:rsidRPr="00805904">
        <w:rPr>
          <w:rFonts w:ascii="Times New Roman" w:hAnsi="Times New Roman" w:cs="Times New Roman"/>
        </w:rPr>
        <w:t xml:space="preserve"> his pelvis. </w:t>
      </w:r>
      <w:r w:rsidR="00F42AAB" w:rsidRPr="00805904">
        <w:rPr>
          <w:rFonts w:ascii="Times New Roman" w:hAnsi="Times New Roman" w:cs="Times New Roman"/>
        </w:rPr>
        <w:t xml:space="preserve"> </w:t>
      </w:r>
      <w:r w:rsidR="007C4392" w:rsidRPr="00805904">
        <w:rPr>
          <w:rFonts w:ascii="Times New Roman" w:hAnsi="Times New Roman" w:cs="Times New Roman"/>
        </w:rPr>
        <w:t xml:space="preserve">At the hospital, it was discovered that he was likely suffering from </w:t>
      </w:r>
      <w:r w:rsidR="007C4392" w:rsidRPr="00805904">
        <w:rPr>
          <w:rFonts w:ascii="Times New Roman" w:hAnsi="Times New Roman" w:cs="Times New Roman"/>
          <w:u w:val="single"/>
        </w:rPr>
        <w:t>undiagnosed sleep apnea</w:t>
      </w:r>
      <w:r w:rsidR="00CE5CD0" w:rsidRPr="00805904">
        <w:rPr>
          <w:rFonts w:ascii="Times New Roman" w:hAnsi="Times New Roman" w:cs="Times New Roman"/>
        </w:rPr>
        <w:t xml:space="preserve">.  </w:t>
      </w:r>
      <w:r w:rsidR="008267D5" w:rsidRPr="00805904">
        <w:rPr>
          <w:rFonts w:ascii="Times New Roman" w:hAnsi="Times New Roman" w:cs="Times New Roman"/>
        </w:rPr>
        <w:t xml:space="preserve"> </w:t>
      </w:r>
      <w:r w:rsidR="00CE5CD0" w:rsidRPr="00805904">
        <w:rPr>
          <w:rFonts w:ascii="Times New Roman" w:hAnsi="Times New Roman" w:cs="Times New Roman"/>
        </w:rPr>
        <w:t>I</w:t>
      </w:r>
      <w:r w:rsidR="00DF49E0" w:rsidRPr="00805904">
        <w:rPr>
          <w:rFonts w:ascii="Times New Roman" w:hAnsi="Times New Roman" w:cs="Times New Roman"/>
        </w:rPr>
        <w:t xml:space="preserve">f </w:t>
      </w:r>
      <w:r w:rsidR="00CE5CD0" w:rsidRPr="00805904">
        <w:rPr>
          <w:rFonts w:ascii="Times New Roman" w:hAnsi="Times New Roman" w:cs="Times New Roman"/>
        </w:rPr>
        <w:t xml:space="preserve">sleep apnea had been </w:t>
      </w:r>
      <w:r w:rsidR="00DF49E0" w:rsidRPr="00805904">
        <w:rPr>
          <w:rFonts w:ascii="Times New Roman" w:hAnsi="Times New Roman" w:cs="Times New Roman"/>
        </w:rPr>
        <w:t>diagnosed</w:t>
      </w:r>
      <w:r w:rsidR="00CE5CD0" w:rsidRPr="00805904">
        <w:rPr>
          <w:rFonts w:ascii="Times New Roman" w:hAnsi="Times New Roman" w:cs="Times New Roman"/>
        </w:rPr>
        <w:t xml:space="preserve"> and treated, Mr</w:t>
      </w:r>
      <w:r w:rsidR="007355AD">
        <w:rPr>
          <w:rFonts w:ascii="Times New Roman" w:hAnsi="Times New Roman" w:cs="Times New Roman"/>
        </w:rPr>
        <w:t>.</w:t>
      </w:r>
      <w:r w:rsidR="00CE5CD0" w:rsidRPr="00805904">
        <w:rPr>
          <w:rFonts w:ascii="Times New Roman" w:hAnsi="Times New Roman" w:cs="Times New Roman"/>
        </w:rPr>
        <w:t xml:space="preserve"> H </w:t>
      </w:r>
      <w:r w:rsidR="00DF49E0" w:rsidRPr="00805904">
        <w:rPr>
          <w:rFonts w:ascii="Times New Roman" w:hAnsi="Times New Roman" w:cs="Times New Roman"/>
        </w:rPr>
        <w:t>may have</w:t>
      </w:r>
      <w:r w:rsidR="00CE5CD0" w:rsidRPr="00805904">
        <w:rPr>
          <w:rFonts w:ascii="Times New Roman" w:hAnsi="Times New Roman" w:cs="Times New Roman"/>
        </w:rPr>
        <w:t xml:space="preserve"> avoided</w:t>
      </w:r>
      <w:r w:rsidR="007C4392" w:rsidRPr="00805904">
        <w:rPr>
          <w:rFonts w:ascii="Times New Roman" w:hAnsi="Times New Roman" w:cs="Times New Roman"/>
        </w:rPr>
        <w:t xml:space="preserve"> Ambien and the injurious fall he sustained. </w:t>
      </w:r>
      <w:r w:rsidR="008267D5" w:rsidRPr="00805904">
        <w:rPr>
          <w:rFonts w:ascii="Times New Roman" w:hAnsi="Times New Roman" w:cs="Times New Roman"/>
        </w:rPr>
        <w:t xml:space="preserve"> </w:t>
      </w:r>
      <w:r w:rsidR="006206FB">
        <w:rPr>
          <w:rFonts w:ascii="Times New Roman" w:hAnsi="Times New Roman" w:cs="Times New Roman"/>
        </w:rPr>
        <w:t>Recent data has found that obstructive sleep apnea is diagnosed in just 8% of older adults.  As</w:t>
      </w:r>
      <w:r w:rsidR="00CE5CD0" w:rsidRPr="00805904">
        <w:rPr>
          <w:rFonts w:ascii="Times New Roman" w:hAnsi="Times New Roman" w:cs="Times New Roman"/>
        </w:rPr>
        <w:t xml:space="preserve"> another example, </w:t>
      </w:r>
      <w:r w:rsidR="00DF49E0" w:rsidRPr="00805904">
        <w:rPr>
          <w:rFonts w:ascii="Times New Roman" w:hAnsi="Times New Roman" w:cs="Times New Roman"/>
        </w:rPr>
        <w:t>Mrs</w:t>
      </w:r>
      <w:r w:rsidR="007355AD">
        <w:rPr>
          <w:rFonts w:ascii="Times New Roman" w:hAnsi="Times New Roman" w:cs="Times New Roman"/>
        </w:rPr>
        <w:t>.</w:t>
      </w:r>
      <w:r w:rsidR="00DF49E0" w:rsidRPr="00805904">
        <w:rPr>
          <w:rFonts w:ascii="Times New Roman" w:hAnsi="Times New Roman" w:cs="Times New Roman"/>
        </w:rPr>
        <w:t xml:space="preserve"> W</w:t>
      </w:r>
      <w:r w:rsidR="007C4392" w:rsidRPr="00805904">
        <w:rPr>
          <w:rFonts w:ascii="Times New Roman" w:hAnsi="Times New Roman" w:cs="Times New Roman"/>
        </w:rPr>
        <w:t>, an 80 y</w:t>
      </w:r>
      <w:r w:rsidR="001D3BF1">
        <w:rPr>
          <w:rFonts w:ascii="Times New Roman" w:hAnsi="Times New Roman" w:cs="Times New Roman"/>
        </w:rPr>
        <w:t>ear old</w:t>
      </w:r>
      <w:r w:rsidR="007C4392" w:rsidRPr="00805904">
        <w:rPr>
          <w:rFonts w:ascii="Times New Roman" w:hAnsi="Times New Roman" w:cs="Times New Roman"/>
        </w:rPr>
        <w:t xml:space="preserve"> female, widowed</w:t>
      </w:r>
      <w:r w:rsidR="008267D5" w:rsidRPr="00805904">
        <w:rPr>
          <w:rFonts w:ascii="Times New Roman" w:hAnsi="Times New Roman" w:cs="Times New Roman"/>
        </w:rPr>
        <w:t xml:space="preserve"> for the past 10 years</w:t>
      </w:r>
      <w:r w:rsidR="007C4392" w:rsidRPr="00805904">
        <w:rPr>
          <w:rFonts w:ascii="Times New Roman" w:hAnsi="Times New Roman" w:cs="Times New Roman"/>
        </w:rPr>
        <w:t>, who</w:t>
      </w:r>
      <w:r w:rsidR="00DF49E0" w:rsidRPr="00805904">
        <w:rPr>
          <w:rFonts w:ascii="Times New Roman" w:hAnsi="Times New Roman" w:cs="Times New Roman"/>
        </w:rPr>
        <w:t xml:space="preserve"> lives in a rural part of Florida</w:t>
      </w:r>
      <w:r w:rsidR="008267D5" w:rsidRPr="00805904">
        <w:rPr>
          <w:rFonts w:ascii="Times New Roman" w:hAnsi="Times New Roman" w:cs="Times New Roman"/>
        </w:rPr>
        <w:t xml:space="preserve"> and also in her own home, who</w:t>
      </w:r>
      <w:r w:rsidR="00DF49E0" w:rsidRPr="00805904">
        <w:rPr>
          <w:rFonts w:ascii="Times New Roman" w:hAnsi="Times New Roman" w:cs="Times New Roman"/>
        </w:rPr>
        <w:t xml:space="preserve"> is </w:t>
      </w:r>
      <w:r w:rsidR="008267D5" w:rsidRPr="00805904">
        <w:rPr>
          <w:rFonts w:ascii="Times New Roman" w:hAnsi="Times New Roman" w:cs="Times New Roman"/>
        </w:rPr>
        <w:t xml:space="preserve">absolutely </w:t>
      </w:r>
      <w:r w:rsidR="00DF49E0" w:rsidRPr="00805904">
        <w:rPr>
          <w:rFonts w:ascii="Times New Roman" w:hAnsi="Times New Roman" w:cs="Times New Roman"/>
        </w:rPr>
        <w:t>paralyzed by anxiety</w:t>
      </w:r>
      <w:r w:rsidR="00CE5CD0" w:rsidRPr="00805904">
        <w:rPr>
          <w:rFonts w:ascii="Times New Roman" w:hAnsi="Times New Roman" w:cs="Times New Roman"/>
        </w:rPr>
        <w:t xml:space="preserve"> and panic attacks</w:t>
      </w:r>
      <w:r w:rsidR="00DF49E0" w:rsidRPr="00805904">
        <w:rPr>
          <w:rFonts w:ascii="Times New Roman" w:hAnsi="Times New Roman" w:cs="Times New Roman"/>
        </w:rPr>
        <w:t xml:space="preserve">. </w:t>
      </w:r>
      <w:r w:rsidR="00CE5CD0" w:rsidRPr="00805904">
        <w:rPr>
          <w:rFonts w:ascii="Times New Roman" w:hAnsi="Times New Roman" w:cs="Times New Roman"/>
        </w:rPr>
        <w:t xml:space="preserve"> </w:t>
      </w:r>
      <w:r w:rsidR="00DF49E0" w:rsidRPr="00805904">
        <w:rPr>
          <w:rFonts w:ascii="Times New Roman" w:hAnsi="Times New Roman" w:cs="Times New Roman"/>
        </w:rPr>
        <w:t>Because of the anxiety, she no longer drives and has become</w:t>
      </w:r>
      <w:r w:rsidR="00CE5CD0" w:rsidRPr="00805904">
        <w:rPr>
          <w:rFonts w:ascii="Times New Roman" w:hAnsi="Times New Roman" w:cs="Times New Roman"/>
        </w:rPr>
        <w:t xml:space="preserve"> very</w:t>
      </w:r>
      <w:r w:rsidR="00DF49E0" w:rsidRPr="00805904">
        <w:rPr>
          <w:rFonts w:ascii="Times New Roman" w:hAnsi="Times New Roman" w:cs="Times New Roman"/>
        </w:rPr>
        <w:t xml:space="preserve"> socially isolat</w:t>
      </w:r>
      <w:r w:rsidR="00CE5CD0" w:rsidRPr="00805904">
        <w:rPr>
          <w:rFonts w:ascii="Times New Roman" w:hAnsi="Times New Roman" w:cs="Times New Roman"/>
        </w:rPr>
        <w:t xml:space="preserve">ed.  Her doctor is treating her </w:t>
      </w:r>
      <w:r w:rsidR="007C4392" w:rsidRPr="00805904">
        <w:rPr>
          <w:rFonts w:ascii="Times New Roman" w:hAnsi="Times New Roman" w:cs="Times New Roman"/>
        </w:rPr>
        <w:t xml:space="preserve">with </w:t>
      </w:r>
      <w:r w:rsidR="00DD721A">
        <w:rPr>
          <w:rFonts w:ascii="Times New Roman" w:hAnsi="Times New Roman" w:cs="Times New Roman"/>
        </w:rPr>
        <w:t>X</w:t>
      </w:r>
      <w:r w:rsidR="007C4392" w:rsidRPr="00805904">
        <w:rPr>
          <w:rFonts w:ascii="Times New Roman" w:hAnsi="Times New Roman" w:cs="Times New Roman"/>
        </w:rPr>
        <w:t>anax</w:t>
      </w:r>
      <w:r w:rsidR="00CE5CD0" w:rsidRPr="00805904">
        <w:rPr>
          <w:rFonts w:ascii="Times New Roman" w:hAnsi="Times New Roman" w:cs="Times New Roman"/>
        </w:rPr>
        <w:t xml:space="preserve">. </w:t>
      </w:r>
      <w:r w:rsidR="008267D5" w:rsidRPr="00805904">
        <w:rPr>
          <w:rFonts w:ascii="Times New Roman" w:hAnsi="Times New Roman" w:cs="Times New Roman"/>
        </w:rPr>
        <w:t xml:space="preserve"> </w:t>
      </w:r>
      <w:r w:rsidR="00DD721A">
        <w:rPr>
          <w:rFonts w:ascii="Times New Roman" w:hAnsi="Times New Roman" w:cs="Times New Roman"/>
        </w:rPr>
        <w:t>X</w:t>
      </w:r>
      <w:r w:rsidR="008267D5" w:rsidRPr="00805904">
        <w:rPr>
          <w:rFonts w:ascii="Times New Roman" w:hAnsi="Times New Roman" w:cs="Times New Roman"/>
        </w:rPr>
        <w:t>anax and other medications in this same class</w:t>
      </w:r>
      <w:r w:rsidR="007C4392" w:rsidRPr="00805904">
        <w:rPr>
          <w:rFonts w:ascii="Times New Roman" w:hAnsi="Times New Roman" w:cs="Times New Roman"/>
        </w:rPr>
        <w:t xml:space="preserve"> </w:t>
      </w:r>
      <w:r w:rsidR="008267D5" w:rsidRPr="00805904">
        <w:rPr>
          <w:rFonts w:ascii="Times New Roman" w:hAnsi="Times New Roman" w:cs="Times New Roman"/>
        </w:rPr>
        <w:t>are very risky</w:t>
      </w:r>
      <w:r w:rsidR="00F6446D" w:rsidRPr="00805904">
        <w:rPr>
          <w:rFonts w:ascii="Times New Roman" w:hAnsi="Times New Roman" w:cs="Times New Roman"/>
        </w:rPr>
        <w:t xml:space="preserve"> </w:t>
      </w:r>
      <w:r w:rsidR="008267D5" w:rsidRPr="00805904">
        <w:rPr>
          <w:rFonts w:ascii="Times New Roman" w:hAnsi="Times New Roman" w:cs="Times New Roman"/>
        </w:rPr>
        <w:t>for people in later life,</w:t>
      </w:r>
      <w:r w:rsidR="00CE5CD0" w:rsidRPr="00805904">
        <w:rPr>
          <w:rFonts w:ascii="Times New Roman" w:hAnsi="Times New Roman" w:cs="Times New Roman"/>
        </w:rPr>
        <w:t xml:space="preserve"> </w:t>
      </w:r>
      <w:r w:rsidR="00F6446D" w:rsidRPr="00805904">
        <w:rPr>
          <w:rFonts w:ascii="Times New Roman" w:hAnsi="Times New Roman" w:cs="Times New Roman"/>
          <w:i/>
        </w:rPr>
        <w:t>and</w:t>
      </w:r>
      <w:r w:rsidR="00DF49E0" w:rsidRPr="00805904">
        <w:rPr>
          <w:rFonts w:ascii="Times New Roman" w:hAnsi="Times New Roman" w:cs="Times New Roman"/>
        </w:rPr>
        <w:t xml:space="preserve"> </w:t>
      </w:r>
      <w:r w:rsidR="00DD721A">
        <w:rPr>
          <w:rFonts w:ascii="Times New Roman" w:hAnsi="Times New Roman" w:cs="Times New Roman"/>
        </w:rPr>
        <w:t>Xanax</w:t>
      </w:r>
      <w:r w:rsidR="00CE5CD0" w:rsidRPr="00805904">
        <w:rPr>
          <w:rFonts w:ascii="Times New Roman" w:hAnsi="Times New Roman" w:cs="Times New Roman"/>
        </w:rPr>
        <w:t xml:space="preserve"> is </w:t>
      </w:r>
      <w:r w:rsidR="00CE5CD0" w:rsidRPr="00805904">
        <w:rPr>
          <w:rFonts w:ascii="Times New Roman" w:hAnsi="Times New Roman" w:cs="Times New Roman"/>
          <w:u w:val="single"/>
        </w:rPr>
        <w:t>ineffective for</w:t>
      </w:r>
      <w:r w:rsidR="00DF49E0" w:rsidRPr="00805904">
        <w:rPr>
          <w:rFonts w:ascii="Times New Roman" w:hAnsi="Times New Roman" w:cs="Times New Roman"/>
          <w:u w:val="single"/>
        </w:rPr>
        <w:t xml:space="preserve"> anxiety</w:t>
      </w:r>
      <w:r w:rsidR="00CE5CD0" w:rsidRPr="00805904">
        <w:rPr>
          <w:rFonts w:ascii="Times New Roman" w:hAnsi="Times New Roman" w:cs="Times New Roman"/>
          <w:u w:val="single"/>
        </w:rPr>
        <w:t xml:space="preserve"> and panic</w:t>
      </w:r>
      <w:r w:rsidR="00CE5CD0" w:rsidRPr="00805904">
        <w:rPr>
          <w:rFonts w:ascii="Times New Roman" w:hAnsi="Times New Roman" w:cs="Times New Roman"/>
        </w:rPr>
        <w:t xml:space="preserve">.  In essence, it is </w:t>
      </w:r>
      <w:r w:rsidR="007C4392" w:rsidRPr="00805904">
        <w:rPr>
          <w:rFonts w:ascii="Times New Roman" w:hAnsi="Times New Roman" w:cs="Times New Roman"/>
        </w:rPr>
        <w:t>just put</w:t>
      </w:r>
      <w:r w:rsidR="00CE5CD0" w:rsidRPr="00805904">
        <w:rPr>
          <w:rFonts w:ascii="Times New Roman" w:hAnsi="Times New Roman" w:cs="Times New Roman"/>
        </w:rPr>
        <w:t>ting</w:t>
      </w:r>
      <w:r w:rsidR="007C4392" w:rsidRPr="00805904">
        <w:rPr>
          <w:rFonts w:ascii="Times New Roman" w:hAnsi="Times New Roman" w:cs="Times New Roman"/>
        </w:rPr>
        <w:t xml:space="preserve"> a band</w:t>
      </w:r>
      <w:r w:rsidR="00272B54">
        <w:rPr>
          <w:rFonts w:ascii="Times New Roman" w:hAnsi="Times New Roman" w:cs="Times New Roman"/>
        </w:rPr>
        <w:t>-</w:t>
      </w:r>
      <w:r w:rsidR="007C4392" w:rsidRPr="00805904">
        <w:rPr>
          <w:rFonts w:ascii="Times New Roman" w:hAnsi="Times New Roman" w:cs="Times New Roman"/>
        </w:rPr>
        <w:t xml:space="preserve">aid on </w:t>
      </w:r>
      <w:r w:rsidR="00E62424">
        <w:rPr>
          <w:rFonts w:ascii="Times New Roman" w:hAnsi="Times New Roman" w:cs="Times New Roman"/>
        </w:rPr>
        <w:t>the condition</w:t>
      </w:r>
      <w:r w:rsidR="007C4392" w:rsidRPr="00805904">
        <w:rPr>
          <w:rFonts w:ascii="Times New Roman" w:hAnsi="Times New Roman" w:cs="Times New Roman"/>
        </w:rPr>
        <w:t xml:space="preserve">. </w:t>
      </w:r>
    </w:p>
    <w:p w14:paraId="5A566306" w14:textId="77777777" w:rsidR="00DD30E2" w:rsidRPr="00805904" w:rsidRDefault="00DD30E2" w:rsidP="00D758D0">
      <w:pPr>
        <w:spacing w:after="0" w:line="480" w:lineRule="auto"/>
        <w:rPr>
          <w:rFonts w:ascii="Times New Roman" w:hAnsi="Times New Roman" w:cs="Times New Roman"/>
        </w:rPr>
      </w:pPr>
    </w:p>
    <w:p w14:paraId="3F21C57B" w14:textId="7184FD1A" w:rsidR="00F6446D" w:rsidRDefault="00F6446D" w:rsidP="00D758D0">
      <w:pPr>
        <w:spacing w:after="0" w:line="480" w:lineRule="auto"/>
        <w:rPr>
          <w:rFonts w:ascii="Times New Roman" w:hAnsi="Times New Roman" w:cs="Times New Roman"/>
        </w:rPr>
      </w:pPr>
      <w:r w:rsidRPr="00805904">
        <w:rPr>
          <w:rFonts w:ascii="Times New Roman" w:hAnsi="Times New Roman" w:cs="Times New Roman"/>
        </w:rPr>
        <w:t xml:space="preserve">Why </w:t>
      </w:r>
      <w:r w:rsidR="00BF4EE8" w:rsidRPr="00805904">
        <w:rPr>
          <w:rFonts w:ascii="Times New Roman" w:hAnsi="Times New Roman" w:cs="Times New Roman"/>
        </w:rPr>
        <w:t>does medical mismanagement</w:t>
      </w:r>
      <w:r w:rsidR="00E62424">
        <w:rPr>
          <w:rFonts w:ascii="Times New Roman" w:hAnsi="Times New Roman" w:cs="Times New Roman"/>
        </w:rPr>
        <w:t xml:space="preserve"> of older adults</w:t>
      </w:r>
      <w:r w:rsidRPr="00805904">
        <w:rPr>
          <w:rFonts w:ascii="Times New Roman" w:hAnsi="Times New Roman" w:cs="Times New Roman"/>
        </w:rPr>
        <w:t xml:space="preserve"> like this occur?  Is it that there are bad apples in medical practice? </w:t>
      </w:r>
      <w:r w:rsidR="00E62424">
        <w:rPr>
          <w:rFonts w:ascii="Times New Roman" w:hAnsi="Times New Roman" w:cs="Times New Roman"/>
        </w:rPr>
        <w:t xml:space="preserve"> </w:t>
      </w:r>
      <w:r w:rsidRPr="00805904">
        <w:rPr>
          <w:rFonts w:ascii="Times New Roman" w:hAnsi="Times New Roman" w:cs="Times New Roman"/>
        </w:rPr>
        <w:t>N</w:t>
      </w:r>
      <w:r w:rsidR="00A26B2E">
        <w:rPr>
          <w:rFonts w:ascii="Times New Roman" w:hAnsi="Times New Roman" w:cs="Times New Roman"/>
        </w:rPr>
        <w:t>o</w:t>
      </w:r>
      <w:r w:rsidRPr="00805904">
        <w:rPr>
          <w:rFonts w:ascii="Times New Roman" w:hAnsi="Times New Roman" w:cs="Times New Roman"/>
        </w:rPr>
        <w:t xml:space="preserve">. </w:t>
      </w:r>
      <w:r w:rsidR="00BF4EE8" w:rsidRPr="00805904">
        <w:rPr>
          <w:rFonts w:ascii="Times New Roman" w:hAnsi="Times New Roman" w:cs="Times New Roman"/>
        </w:rPr>
        <w:t xml:space="preserve"> Most health care </w:t>
      </w:r>
      <w:r w:rsidRPr="00805904">
        <w:rPr>
          <w:rFonts w:ascii="Times New Roman" w:hAnsi="Times New Roman" w:cs="Times New Roman"/>
        </w:rPr>
        <w:t xml:space="preserve">providers </w:t>
      </w:r>
      <w:r w:rsidR="00A26B2E">
        <w:rPr>
          <w:rFonts w:ascii="Times New Roman" w:hAnsi="Times New Roman" w:cs="Times New Roman"/>
        </w:rPr>
        <w:t>want</w:t>
      </w:r>
      <w:r w:rsidRPr="00805904">
        <w:rPr>
          <w:rFonts w:ascii="Times New Roman" w:hAnsi="Times New Roman" w:cs="Times New Roman"/>
        </w:rPr>
        <w:t xml:space="preserve"> to do the right thing for their patients. </w:t>
      </w:r>
      <w:r w:rsidR="00BF4EE8" w:rsidRPr="00805904">
        <w:rPr>
          <w:rFonts w:ascii="Times New Roman" w:hAnsi="Times New Roman" w:cs="Times New Roman"/>
        </w:rPr>
        <w:t xml:space="preserve"> </w:t>
      </w:r>
      <w:r w:rsidRPr="00805904">
        <w:rPr>
          <w:rFonts w:ascii="Times New Roman" w:hAnsi="Times New Roman" w:cs="Times New Roman"/>
        </w:rPr>
        <w:t>But when it com</w:t>
      </w:r>
      <w:r w:rsidR="002E1A2C" w:rsidRPr="00805904">
        <w:rPr>
          <w:rFonts w:ascii="Times New Roman" w:hAnsi="Times New Roman" w:cs="Times New Roman"/>
        </w:rPr>
        <w:t xml:space="preserve">es to care of older adults, </w:t>
      </w:r>
      <w:r w:rsidR="00A26B2E">
        <w:rPr>
          <w:rFonts w:ascii="Times New Roman" w:hAnsi="Times New Roman" w:cs="Times New Roman"/>
        </w:rPr>
        <w:t>most</w:t>
      </w:r>
      <w:r w:rsidRPr="00805904">
        <w:rPr>
          <w:rFonts w:ascii="Times New Roman" w:hAnsi="Times New Roman" w:cs="Times New Roman"/>
        </w:rPr>
        <w:t xml:space="preserve"> don’t know what the right thing is.  That is because geriatrics, or the clinical care of the elderly, has </w:t>
      </w:r>
      <w:r w:rsidR="00A26B2E">
        <w:rPr>
          <w:rFonts w:ascii="Times New Roman" w:hAnsi="Times New Roman" w:cs="Times New Roman"/>
        </w:rPr>
        <w:t>not</w:t>
      </w:r>
      <w:r w:rsidRPr="00805904">
        <w:rPr>
          <w:rFonts w:ascii="Times New Roman" w:hAnsi="Times New Roman" w:cs="Times New Roman"/>
        </w:rPr>
        <w:t xml:space="preserve"> been a part of th</w:t>
      </w:r>
      <w:r w:rsidR="00BF4EE8" w:rsidRPr="00805904">
        <w:rPr>
          <w:rFonts w:ascii="Times New Roman" w:hAnsi="Times New Roman" w:cs="Times New Roman"/>
        </w:rPr>
        <w:t>e training of most health</w:t>
      </w:r>
      <w:r w:rsidRPr="00805904">
        <w:rPr>
          <w:rFonts w:ascii="Times New Roman" w:hAnsi="Times New Roman" w:cs="Times New Roman"/>
        </w:rPr>
        <w:t xml:space="preserve"> professionals</w:t>
      </w:r>
      <w:r w:rsidR="008A462B" w:rsidRPr="00805904">
        <w:rPr>
          <w:rFonts w:ascii="Times New Roman" w:hAnsi="Times New Roman" w:cs="Times New Roman"/>
        </w:rPr>
        <w:t xml:space="preserve"> in practice today</w:t>
      </w:r>
      <w:r w:rsidRPr="00805904">
        <w:rPr>
          <w:rFonts w:ascii="Times New Roman" w:hAnsi="Times New Roman" w:cs="Times New Roman"/>
        </w:rPr>
        <w:t xml:space="preserve">.  </w:t>
      </w:r>
      <w:r w:rsidR="002E1A2C" w:rsidRPr="00805904">
        <w:rPr>
          <w:rFonts w:ascii="Times New Roman" w:hAnsi="Times New Roman" w:cs="Times New Roman"/>
        </w:rPr>
        <w:t>And even those in current</w:t>
      </w:r>
      <w:r w:rsidR="008A462B" w:rsidRPr="00805904">
        <w:rPr>
          <w:rFonts w:ascii="Times New Roman" w:hAnsi="Times New Roman" w:cs="Times New Roman"/>
        </w:rPr>
        <w:t xml:space="preserve"> training for </w:t>
      </w:r>
      <w:r w:rsidR="00674726" w:rsidRPr="00805904">
        <w:rPr>
          <w:rFonts w:ascii="Times New Roman" w:hAnsi="Times New Roman" w:cs="Times New Roman"/>
        </w:rPr>
        <w:t>health professions careers</w:t>
      </w:r>
      <w:r w:rsidR="008A462B" w:rsidRPr="00805904">
        <w:rPr>
          <w:rFonts w:ascii="Times New Roman" w:hAnsi="Times New Roman" w:cs="Times New Roman"/>
        </w:rPr>
        <w:t xml:space="preserve"> </w:t>
      </w:r>
      <w:r w:rsidR="00674726" w:rsidRPr="00805904">
        <w:rPr>
          <w:rFonts w:ascii="Times New Roman" w:hAnsi="Times New Roman" w:cs="Times New Roman"/>
        </w:rPr>
        <w:t>usually</w:t>
      </w:r>
      <w:r w:rsidR="008A462B" w:rsidRPr="00805904">
        <w:rPr>
          <w:rFonts w:ascii="Times New Roman" w:hAnsi="Times New Roman" w:cs="Times New Roman"/>
        </w:rPr>
        <w:t xml:space="preserve"> still</w:t>
      </w:r>
      <w:r w:rsidR="00BF4EE8" w:rsidRPr="00805904">
        <w:rPr>
          <w:rFonts w:ascii="Times New Roman" w:hAnsi="Times New Roman" w:cs="Times New Roman"/>
        </w:rPr>
        <w:t xml:space="preserve"> get to the end </w:t>
      </w:r>
      <w:r w:rsidR="002E1A2C" w:rsidRPr="00805904">
        <w:rPr>
          <w:rFonts w:ascii="Times New Roman" w:hAnsi="Times New Roman" w:cs="Times New Roman"/>
        </w:rPr>
        <w:t xml:space="preserve">of their training and never receive </w:t>
      </w:r>
      <w:r w:rsidR="00BF4EE8" w:rsidRPr="00805904">
        <w:rPr>
          <w:rFonts w:ascii="Times New Roman" w:hAnsi="Times New Roman" w:cs="Times New Roman"/>
          <w:u w:val="single"/>
        </w:rPr>
        <w:t>any formal exposure to geriatrics</w:t>
      </w:r>
      <w:r w:rsidR="00BF4EE8" w:rsidRPr="00805904">
        <w:rPr>
          <w:rFonts w:ascii="Times New Roman" w:hAnsi="Times New Roman" w:cs="Times New Roman"/>
        </w:rPr>
        <w:t xml:space="preserve">.  </w:t>
      </w:r>
      <w:r w:rsidR="007C4392" w:rsidRPr="00805904">
        <w:rPr>
          <w:rFonts w:ascii="Times New Roman" w:hAnsi="Times New Roman" w:cs="Times New Roman"/>
        </w:rPr>
        <w:t xml:space="preserve">With GWEP funding, </w:t>
      </w:r>
      <w:r w:rsidRPr="00805904">
        <w:rPr>
          <w:rFonts w:ascii="Times New Roman" w:hAnsi="Times New Roman" w:cs="Times New Roman"/>
          <w:u w:val="single"/>
        </w:rPr>
        <w:t>we have the opportunity to change that</w:t>
      </w:r>
      <w:r w:rsidRPr="00805904">
        <w:rPr>
          <w:rFonts w:ascii="Times New Roman" w:hAnsi="Times New Roman" w:cs="Times New Roman"/>
        </w:rPr>
        <w:t>.</w:t>
      </w:r>
      <w:r w:rsidR="00CE1505" w:rsidRPr="00805904">
        <w:rPr>
          <w:rFonts w:ascii="Times New Roman" w:hAnsi="Times New Roman" w:cs="Times New Roman"/>
        </w:rPr>
        <w:t xml:space="preserve"> </w:t>
      </w:r>
    </w:p>
    <w:p w14:paraId="0DA1D388" w14:textId="77777777" w:rsidR="00DD30E2" w:rsidRPr="00805904" w:rsidRDefault="00DD30E2" w:rsidP="00D758D0">
      <w:pPr>
        <w:spacing w:after="0" w:line="480" w:lineRule="auto"/>
        <w:rPr>
          <w:rFonts w:ascii="Times New Roman" w:hAnsi="Times New Roman" w:cs="Times New Roman"/>
        </w:rPr>
      </w:pPr>
    </w:p>
    <w:p w14:paraId="143CC5B3" w14:textId="2D7336F6" w:rsidR="002E1A2C" w:rsidRDefault="00161DEA" w:rsidP="00D758D0">
      <w:pPr>
        <w:spacing w:after="0" w:line="480" w:lineRule="auto"/>
        <w:rPr>
          <w:rFonts w:ascii="Times New Roman" w:hAnsi="Times New Roman" w:cs="Times New Roman"/>
        </w:rPr>
      </w:pPr>
      <w:r>
        <w:rPr>
          <w:rFonts w:ascii="Times New Roman" w:hAnsi="Times New Roman" w:cs="Times New Roman"/>
        </w:rPr>
        <w:t>GWEPs focus on enhancing the ability of America’s primary care workforce to provide high-quality care for older adults.</w:t>
      </w:r>
      <w:r w:rsidR="007C4392" w:rsidRPr="00805904">
        <w:rPr>
          <w:rFonts w:ascii="Times New Roman" w:hAnsi="Times New Roman" w:cs="Times New Roman"/>
        </w:rPr>
        <w:t xml:space="preserve"> </w:t>
      </w:r>
      <w:r>
        <w:rPr>
          <w:rFonts w:ascii="Times New Roman" w:hAnsi="Times New Roman" w:cs="Times New Roman"/>
        </w:rPr>
        <w:t xml:space="preserve"> Our </w:t>
      </w:r>
      <w:r w:rsidR="007C4392" w:rsidRPr="00805904">
        <w:rPr>
          <w:rFonts w:ascii="Times New Roman" w:hAnsi="Times New Roman" w:cs="Times New Roman"/>
        </w:rPr>
        <w:t>Northwest Geriatrics Workforc</w:t>
      </w:r>
      <w:r w:rsidR="00863563" w:rsidRPr="00805904">
        <w:rPr>
          <w:rFonts w:ascii="Times New Roman" w:hAnsi="Times New Roman" w:cs="Times New Roman"/>
        </w:rPr>
        <w:t>e Enhancement Center is working to achieve</w:t>
      </w:r>
      <w:r w:rsidR="002E1A2C" w:rsidRPr="00805904">
        <w:rPr>
          <w:rFonts w:ascii="Times New Roman" w:hAnsi="Times New Roman" w:cs="Times New Roman"/>
        </w:rPr>
        <w:t xml:space="preserve"> the</w:t>
      </w:r>
      <w:r w:rsidR="00863563" w:rsidRPr="00805904">
        <w:rPr>
          <w:rFonts w:ascii="Times New Roman" w:hAnsi="Times New Roman" w:cs="Times New Roman"/>
        </w:rPr>
        <w:t xml:space="preserve"> vision</w:t>
      </w:r>
      <w:r w:rsidR="002E1A2C" w:rsidRPr="00805904">
        <w:rPr>
          <w:rFonts w:ascii="Times New Roman" w:hAnsi="Times New Roman" w:cs="Times New Roman"/>
        </w:rPr>
        <w:t xml:space="preserve"> that wherever an older adult goes for primary care, he/she will encounter a provider who is </w:t>
      </w:r>
      <w:r w:rsidR="002E1A2C" w:rsidRPr="00805904">
        <w:rPr>
          <w:rFonts w:ascii="Times New Roman" w:hAnsi="Times New Roman" w:cs="Times New Roman"/>
        </w:rPr>
        <w:lastRenderedPageBreak/>
        <w:t>prepared to meet his/her needs and to provide the right care at the right time – that is, care that is tailored to the older adult’s health and functional status</w:t>
      </w:r>
      <w:r w:rsidR="00A263B5">
        <w:rPr>
          <w:rFonts w:ascii="Times New Roman" w:hAnsi="Times New Roman" w:cs="Times New Roman"/>
        </w:rPr>
        <w:t>, and his/her personal goals and preferences</w:t>
      </w:r>
      <w:r w:rsidR="002E1A2C" w:rsidRPr="00805904">
        <w:rPr>
          <w:rFonts w:ascii="Times New Roman" w:hAnsi="Times New Roman" w:cs="Times New Roman"/>
        </w:rPr>
        <w:t xml:space="preserve">. </w:t>
      </w:r>
      <w:r>
        <w:rPr>
          <w:rFonts w:ascii="Times New Roman" w:hAnsi="Times New Roman" w:cs="Times New Roman"/>
        </w:rPr>
        <w:t xml:space="preserve"> Our Center has chosen to focus training on the next generation of primary care providers</w:t>
      </w:r>
      <w:r w:rsidR="00C530C9">
        <w:rPr>
          <w:rFonts w:ascii="Times New Roman" w:hAnsi="Times New Roman" w:cs="Times New Roman"/>
        </w:rPr>
        <w:t>,</w:t>
      </w:r>
      <w:r>
        <w:rPr>
          <w:rFonts w:ascii="Times New Roman" w:hAnsi="Times New Roman" w:cs="Times New Roman"/>
        </w:rPr>
        <w:t xml:space="preserve"> and we are </w:t>
      </w:r>
      <w:r w:rsidR="006D7994">
        <w:rPr>
          <w:rFonts w:ascii="Times New Roman" w:hAnsi="Times New Roman" w:cs="Times New Roman"/>
        </w:rPr>
        <w:t>taking</w:t>
      </w:r>
      <w:r w:rsidR="00C530C9">
        <w:rPr>
          <w:rFonts w:ascii="Times New Roman" w:hAnsi="Times New Roman" w:cs="Times New Roman"/>
        </w:rPr>
        <w:t xml:space="preserve"> a comprehensive, inclusive </w:t>
      </w:r>
      <w:r w:rsidR="00123F48">
        <w:rPr>
          <w:rFonts w:ascii="Times New Roman" w:hAnsi="Times New Roman" w:cs="Times New Roman"/>
        </w:rPr>
        <w:t xml:space="preserve">view of </w:t>
      </w:r>
      <w:r w:rsidR="00C530C9">
        <w:rPr>
          <w:rFonts w:ascii="Times New Roman" w:hAnsi="Times New Roman" w:cs="Times New Roman"/>
        </w:rPr>
        <w:t>primary care</w:t>
      </w:r>
      <w:r>
        <w:rPr>
          <w:rFonts w:ascii="Times New Roman" w:hAnsi="Times New Roman" w:cs="Times New Roman"/>
        </w:rPr>
        <w:t xml:space="preserve">.  </w:t>
      </w:r>
      <w:r w:rsidR="00C530C9">
        <w:rPr>
          <w:rFonts w:ascii="Times New Roman" w:hAnsi="Times New Roman" w:cs="Times New Roman"/>
        </w:rPr>
        <w:t xml:space="preserve">A </w:t>
      </w:r>
      <w:r w:rsidR="00123F48">
        <w:rPr>
          <w:rFonts w:ascii="Times New Roman" w:hAnsi="Times New Roman" w:cs="Times New Roman"/>
        </w:rPr>
        <w:t xml:space="preserve">key </w:t>
      </w:r>
      <w:r w:rsidR="002628BA">
        <w:rPr>
          <w:rFonts w:ascii="Times New Roman" w:hAnsi="Times New Roman" w:cs="Times New Roman"/>
        </w:rPr>
        <w:t>target</w:t>
      </w:r>
      <w:r w:rsidR="00C530C9">
        <w:rPr>
          <w:rFonts w:ascii="Times New Roman" w:hAnsi="Times New Roman" w:cs="Times New Roman"/>
        </w:rPr>
        <w:t xml:space="preserve"> for </w:t>
      </w:r>
      <w:r w:rsidR="006D7994">
        <w:rPr>
          <w:rFonts w:ascii="Times New Roman" w:hAnsi="Times New Roman" w:cs="Times New Roman"/>
        </w:rPr>
        <w:t xml:space="preserve">our </w:t>
      </w:r>
      <w:r w:rsidR="002628BA">
        <w:rPr>
          <w:rFonts w:ascii="Times New Roman" w:hAnsi="Times New Roman" w:cs="Times New Roman"/>
        </w:rPr>
        <w:t>educational activities are</w:t>
      </w:r>
      <w:r>
        <w:rPr>
          <w:rFonts w:ascii="Times New Roman" w:hAnsi="Times New Roman" w:cs="Times New Roman"/>
        </w:rPr>
        <w:t xml:space="preserve"> </w:t>
      </w:r>
      <w:r w:rsidR="002628BA">
        <w:rPr>
          <w:rFonts w:ascii="Times New Roman" w:hAnsi="Times New Roman" w:cs="Times New Roman"/>
        </w:rPr>
        <w:t xml:space="preserve">the </w:t>
      </w:r>
      <w:r>
        <w:rPr>
          <w:rFonts w:ascii="Times New Roman" w:hAnsi="Times New Roman" w:cs="Times New Roman"/>
        </w:rPr>
        <w:t xml:space="preserve">resident physicians in the Family Medicine Residency Network, a network of </w:t>
      </w:r>
      <w:r w:rsidR="000C3720">
        <w:rPr>
          <w:rFonts w:ascii="Times New Roman" w:hAnsi="Times New Roman" w:cs="Times New Roman"/>
        </w:rPr>
        <w:t>25</w:t>
      </w:r>
      <w:r>
        <w:rPr>
          <w:rFonts w:ascii="Times New Roman" w:hAnsi="Times New Roman" w:cs="Times New Roman"/>
        </w:rPr>
        <w:t xml:space="preserve"> independent residency training programs in </w:t>
      </w:r>
      <w:r w:rsidR="000C3720">
        <w:rPr>
          <w:rFonts w:ascii="Times New Roman" w:hAnsi="Times New Roman" w:cs="Times New Roman"/>
        </w:rPr>
        <w:t>a five-state region known as “</w:t>
      </w:r>
      <w:r>
        <w:rPr>
          <w:rFonts w:ascii="Times New Roman" w:hAnsi="Times New Roman" w:cs="Times New Roman"/>
        </w:rPr>
        <w:t>WWAMI</w:t>
      </w:r>
      <w:r w:rsidR="000C3720">
        <w:rPr>
          <w:rFonts w:ascii="Times New Roman" w:hAnsi="Times New Roman" w:cs="Times New Roman"/>
        </w:rPr>
        <w:t>” (Washington, Wyoming, Alaska, Montana, and Idaho)</w:t>
      </w:r>
      <w:r>
        <w:rPr>
          <w:rFonts w:ascii="Times New Roman" w:hAnsi="Times New Roman" w:cs="Times New Roman"/>
        </w:rPr>
        <w:t xml:space="preserve">. </w:t>
      </w:r>
      <w:r w:rsidR="002628BA">
        <w:rPr>
          <w:rFonts w:ascii="Times New Roman" w:hAnsi="Times New Roman" w:cs="Times New Roman"/>
        </w:rPr>
        <w:t xml:space="preserve"> </w:t>
      </w:r>
      <w:r>
        <w:rPr>
          <w:rFonts w:ascii="Times New Roman" w:hAnsi="Times New Roman" w:cs="Times New Roman"/>
        </w:rPr>
        <w:t>We are also training nurse practitioner and physician assistant</w:t>
      </w:r>
      <w:r w:rsidR="00C530C9">
        <w:rPr>
          <w:rFonts w:ascii="Times New Roman" w:hAnsi="Times New Roman" w:cs="Times New Roman"/>
        </w:rPr>
        <w:t xml:space="preserve"> student</w:t>
      </w:r>
      <w:r w:rsidR="00123F48">
        <w:rPr>
          <w:rFonts w:ascii="Times New Roman" w:hAnsi="Times New Roman" w:cs="Times New Roman"/>
        </w:rPr>
        <w:t>s and those on the front lines of hands-on, daily care, including family caregivers</w:t>
      </w:r>
      <w:r w:rsidR="00896ED0">
        <w:rPr>
          <w:rFonts w:ascii="Times New Roman" w:hAnsi="Times New Roman" w:cs="Times New Roman"/>
        </w:rPr>
        <w:t xml:space="preserve"> and home care workers</w:t>
      </w:r>
      <w:r w:rsidR="00123F48">
        <w:rPr>
          <w:rFonts w:ascii="Times New Roman" w:hAnsi="Times New Roman" w:cs="Times New Roman"/>
        </w:rPr>
        <w:t>.</w:t>
      </w:r>
      <w:r w:rsidR="00C530C9">
        <w:rPr>
          <w:rFonts w:ascii="Times New Roman" w:hAnsi="Times New Roman" w:cs="Times New Roman"/>
        </w:rPr>
        <w:t xml:space="preserve"> </w:t>
      </w:r>
      <w:r>
        <w:rPr>
          <w:rFonts w:ascii="Times New Roman" w:hAnsi="Times New Roman" w:cs="Times New Roman"/>
        </w:rPr>
        <w:t xml:space="preserve"> </w:t>
      </w:r>
    </w:p>
    <w:p w14:paraId="7A792DD4" w14:textId="77777777" w:rsidR="00DD30E2" w:rsidRPr="00805904" w:rsidRDefault="00DD30E2" w:rsidP="00D758D0">
      <w:pPr>
        <w:spacing w:after="0" w:line="480" w:lineRule="auto"/>
        <w:rPr>
          <w:rFonts w:ascii="Times New Roman" w:hAnsi="Times New Roman" w:cs="Times New Roman"/>
        </w:rPr>
      </w:pPr>
    </w:p>
    <w:p w14:paraId="15E01B00" w14:textId="48F4208F" w:rsidR="009F42E4" w:rsidRPr="00805904" w:rsidRDefault="002E1A2C" w:rsidP="00D758D0">
      <w:pPr>
        <w:spacing w:after="0" w:line="480" w:lineRule="auto"/>
        <w:rPr>
          <w:rFonts w:ascii="Times New Roman" w:hAnsi="Times New Roman" w:cs="Times New Roman"/>
        </w:rPr>
      </w:pPr>
      <w:r w:rsidRPr="00805904">
        <w:rPr>
          <w:rFonts w:ascii="Times New Roman" w:hAnsi="Times New Roman" w:cs="Times New Roman"/>
        </w:rPr>
        <w:t xml:space="preserve">How exactly is our Center </w:t>
      </w:r>
      <w:r w:rsidR="00863563" w:rsidRPr="00805904">
        <w:rPr>
          <w:rFonts w:ascii="Times New Roman" w:hAnsi="Times New Roman" w:cs="Times New Roman"/>
        </w:rPr>
        <w:t>preparing</w:t>
      </w:r>
      <w:r w:rsidR="007C4392" w:rsidRPr="00805904">
        <w:rPr>
          <w:rFonts w:ascii="Times New Roman" w:hAnsi="Times New Roman" w:cs="Times New Roman"/>
        </w:rPr>
        <w:t xml:space="preserve"> the next generation of pr</w:t>
      </w:r>
      <w:r w:rsidR="00A03368" w:rsidRPr="00805904">
        <w:rPr>
          <w:rFonts w:ascii="Times New Roman" w:hAnsi="Times New Roman" w:cs="Times New Roman"/>
        </w:rPr>
        <w:t>imary care providers to provide high-quality, evidence-based</w:t>
      </w:r>
      <w:r w:rsidR="007C4392" w:rsidRPr="00805904">
        <w:rPr>
          <w:rFonts w:ascii="Times New Roman" w:hAnsi="Times New Roman" w:cs="Times New Roman"/>
        </w:rPr>
        <w:t xml:space="preserve"> care for older adults</w:t>
      </w:r>
      <w:r w:rsidR="006D0730" w:rsidRPr="00805904">
        <w:rPr>
          <w:rFonts w:ascii="Times New Roman" w:hAnsi="Times New Roman" w:cs="Times New Roman"/>
        </w:rPr>
        <w:t>?</w:t>
      </w:r>
      <w:r w:rsidR="007C4392" w:rsidRPr="00805904">
        <w:rPr>
          <w:rFonts w:ascii="Times New Roman" w:hAnsi="Times New Roman" w:cs="Times New Roman"/>
        </w:rPr>
        <w:t xml:space="preserve"> </w:t>
      </w:r>
      <w:r w:rsidR="00863563" w:rsidRPr="00805904">
        <w:rPr>
          <w:rFonts w:ascii="Times New Roman" w:hAnsi="Times New Roman" w:cs="Times New Roman"/>
        </w:rPr>
        <w:t xml:space="preserve"> We are doing this in a number of ways. </w:t>
      </w:r>
      <w:r w:rsidR="006D0730" w:rsidRPr="00805904">
        <w:rPr>
          <w:rFonts w:ascii="Times New Roman" w:hAnsi="Times New Roman" w:cs="Times New Roman"/>
        </w:rPr>
        <w:t xml:space="preserve"> </w:t>
      </w:r>
      <w:r w:rsidR="00863563" w:rsidRPr="00805904">
        <w:rPr>
          <w:rFonts w:ascii="Times New Roman" w:hAnsi="Times New Roman" w:cs="Times New Roman"/>
        </w:rPr>
        <w:t>For example, we have adopted the ECHO</w:t>
      </w:r>
      <w:r w:rsidR="008C492F">
        <w:rPr>
          <w:rFonts w:ascii="Times New Roman" w:hAnsi="Times New Roman" w:cs="Times New Roman"/>
        </w:rPr>
        <w:t>®</w:t>
      </w:r>
      <w:r w:rsidR="00863563" w:rsidRPr="00805904">
        <w:rPr>
          <w:rFonts w:ascii="Times New Roman" w:hAnsi="Times New Roman" w:cs="Times New Roman"/>
        </w:rPr>
        <w:t xml:space="preserve"> model to teach general principles of geriatrics </w:t>
      </w:r>
      <w:r w:rsidR="002A348D">
        <w:rPr>
          <w:rFonts w:ascii="Times New Roman" w:hAnsi="Times New Roman" w:cs="Times New Roman"/>
        </w:rPr>
        <w:t>and reach</w:t>
      </w:r>
      <w:r w:rsidR="00863563" w:rsidRPr="00805904">
        <w:rPr>
          <w:rFonts w:ascii="Times New Roman" w:hAnsi="Times New Roman" w:cs="Times New Roman"/>
        </w:rPr>
        <w:t xml:space="preserve"> family medicine resident physicians</w:t>
      </w:r>
      <w:r w:rsidR="00135EA1">
        <w:rPr>
          <w:rFonts w:ascii="Times New Roman" w:hAnsi="Times New Roman" w:cs="Times New Roman"/>
        </w:rPr>
        <w:t xml:space="preserve"> and</w:t>
      </w:r>
      <w:r w:rsidR="008638F2">
        <w:rPr>
          <w:rFonts w:ascii="Times New Roman" w:hAnsi="Times New Roman" w:cs="Times New Roman"/>
        </w:rPr>
        <w:t xml:space="preserve"> </w:t>
      </w:r>
      <w:r w:rsidR="00863563" w:rsidRPr="00805904">
        <w:rPr>
          <w:rFonts w:ascii="Times New Roman" w:hAnsi="Times New Roman" w:cs="Times New Roman"/>
        </w:rPr>
        <w:t xml:space="preserve">nurse practitioner </w:t>
      </w:r>
      <w:r w:rsidR="008638F2">
        <w:rPr>
          <w:rFonts w:ascii="Times New Roman" w:hAnsi="Times New Roman" w:cs="Times New Roman"/>
        </w:rPr>
        <w:t xml:space="preserve">and physician assistant </w:t>
      </w:r>
      <w:r w:rsidR="00110352">
        <w:rPr>
          <w:rFonts w:ascii="Times New Roman" w:hAnsi="Times New Roman" w:cs="Times New Roman"/>
        </w:rPr>
        <w:t>trainees</w:t>
      </w:r>
      <w:r w:rsidR="00863563" w:rsidRPr="00805904">
        <w:rPr>
          <w:rFonts w:ascii="Times New Roman" w:hAnsi="Times New Roman" w:cs="Times New Roman"/>
        </w:rPr>
        <w:t xml:space="preserve"> across the Pacific Northwest. </w:t>
      </w:r>
      <w:r w:rsidR="00CE1505" w:rsidRPr="00805904">
        <w:rPr>
          <w:rFonts w:ascii="Times New Roman" w:hAnsi="Times New Roman" w:cs="Times New Roman"/>
        </w:rPr>
        <w:t xml:space="preserve"> </w:t>
      </w:r>
      <w:r w:rsidR="006D0730" w:rsidRPr="00805904">
        <w:rPr>
          <w:rFonts w:ascii="Times New Roman" w:hAnsi="Times New Roman" w:cs="Times New Roman"/>
        </w:rPr>
        <w:t>We have partnered with two Area Agenc</w:t>
      </w:r>
      <w:r w:rsidR="009F42E4" w:rsidRPr="00805904">
        <w:rPr>
          <w:rFonts w:ascii="Times New Roman" w:hAnsi="Times New Roman" w:cs="Times New Roman"/>
        </w:rPr>
        <w:t xml:space="preserve">ies on Aging and are using about a third </w:t>
      </w:r>
      <w:r w:rsidR="006D0730" w:rsidRPr="00805904">
        <w:rPr>
          <w:rFonts w:ascii="Times New Roman" w:hAnsi="Times New Roman" w:cs="Times New Roman"/>
        </w:rPr>
        <w:t>of our GWEP dollars to fund a position</w:t>
      </w:r>
      <w:r w:rsidR="007C37C9">
        <w:rPr>
          <w:rFonts w:ascii="Times New Roman" w:hAnsi="Times New Roman" w:cs="Times New Roman"/>
        </w:rPr>
        <w:t xml:space="preserve"> within those agencies</w:t>
      </w:r>
      <w:r w:rsidR="006D0730" w:rsidRPr="00805904">
        <w:rPr>
          <w:rFonts w:ascii="Times New Roman" w:hAnsi="Times New Roman" w:cs="Times New Roman"/>
        </w:rPr>
        <w:t xml:space="preserve"> that we call a Primary Care Liaison, whose role is to actively outreach to primary care practices with education about how Area Agencies on Aging can support the work of primary care by bringing community resources to bear</w:t>
      </w:r>
      <w:r w:rsidR="009F42E4" w:rsidRPr="00805904">
        <w:rPr>
          <w:rFonts w:ascii="Times New Roman" w:hAnsi="Times New Roman" w:cs="Times New Roman"/>
        </w:rPr>
        <w:t>.  We are trying to break down silos of care between clinic and community, because c</w:t>
      </w:r>
      <w:r w:rsidR="00D053DC" w:rsidRPr="00805904">
        <w:rPr>
          <w:rFonts w:ascii="Times New Roman" w:hAnsi="Times New Roman" w:cs="Times New Roman"/>
        </w:rPr>
        <w:t xml:space="preserve">are </w:t>
      </w:r>
      <w:r w:rsidR="009F42E4" w:rsidRPr="00805904">
        <w:rPr>
          <w:rFonts w:ascii="Times New Roman" w:hAnsi="Times New Roman" w:cs="Times New Roman"/>
        </w:rPr>
        <w:t>that is</w:t>
      </w:r>
      <w:r w:rsidR="00D053DC" w:rsidRPr="00805904">
        <w:rPr>
          <w:rFonts w:ascii="Times New Roman" w:hAnsi="Times New Roman" w:cs="Times New Roman"/>
        </w:rPr>
        <w:t xml:space="preserve"> tuned into the resources that the comm</w:t>
      </w:r>
      <w:r w:rsidR="009F42E4" w:rsidRPr="00805904">
        <w:rPr>
          <w:rFonts w:ascii="Times New Roman" w:hAnsi="Times New Roman" w:cs="Times New Roman"/>
        </w:rPr>
        <w:t xml:space="preserve">unity can bring to bear </w:t>
      </w:r>
      <w:r w:rsidR="00D053DC" w:rsidRPr="00805904">
        <w:rPr>
          <w:rFonts w:ascii="Times New Roman" w:hAnsi="Times New Roman" w:cs="Times New Roman"/>
        </w:rPr>
        <w:t xml:space="preserve">can optimize </w:t>
      </w:r>
      <w:r w:rsidR="009F42E4" w:rsidRPr="00805904">
        <w:rPr>
          <w:rFonts w:ascii="Times New Roman" w:hAnsi="Times New Roman" w:cs="Times New Roman"/>
        </w:rPr>
        <w:t xml:space="preserve">the health of an older adult and keep him/her living </w:t>
      </w:r>
      <w:r w:rsidR="00D053DC" w:rsidRPr="00805904">
        <w:rPr>
          <w:rFonts w:ascii="Times New Roman" w:hAnsi="Times New Roman" w:cs="Times New Roman"/>
        </w:rPr>
        <w:t>in the community</w:t>
      </w:r>
      <w:r w:rsidR="007C37C9">
        <w:rPr>
          <w:rFonts w:ascii="Times New Roman" w:hAnsi="Times New Roman" w:cs="Times New Roman"/>
        </w:rPr>
        <w:t xml:space="preserve"> –</w:t>
      </w:r>
      <w:r w:rsidR="009F42E4" w:rsidRPr="00805904">
        <w:rPr>
          <w:rFonts w:ascii="Times New Roman" w:hAnsi="Times New Roman" w:cs="Times New Roman"/>
        </w:rPr>
        <w:t xml:space="preserve"> AND avoid the unnecessary costs of </w:t>
      </w:r>
      <w:r w:rsidR="001D3BF1">
        <w:rPr>
          <w:rFonts w:ascii="Times New Roman" w:hAnsi="Times New Roman" w:cs="Times New Roman"/>
        </w:rPr>
        <w:t xml:space="preserve">hospitalizations and </w:t>
      </w:r>
      <w:r w:rsidR="009F42E4" w:rsidRPr="00805904">
        <w:rPr>
          <w:rFonts w:ascii="Times New Roman" w:hAnsi="Times New Roman" w:cs="Times New Roman"/>
        </w:rPr>
        <w:t xml:space="preserve">long-term care </w:t>
      </w:r>
      <w:r w:rsidR="00D053DC" w:rsidRPr="00805904">
        <w:rPr>
          <w:rFonts w:ascii="Times New Roman" w:hAnsi="Times New Roman" w:cs="Times New Roman"/>
        </w:rPr>
        <w:t xml:space="preserve">that </w:t>
      </w:r>
      <w:r w:rsidR="009F42E4" w:rsidRPr="00805904">
        <w:rPr>
          <w:rFonts w:ascii="Times New Roman" w:hAnsi="Times New Roman" w:cs="Times New Roman"/>
        </w:rPr>
        <w:t xml:space="preserve">so often otherwise results.  And we are finding that </w:t>
      </w:r>
      <w:r w:rsidR="009F42E4" w:rsidRPr="00A55427">
        <w:rPr>
          <w:rFonts w:ascii="Times New Roman" w:hAnsi="Times New Roman" w:cs="Times New Roman"/>
          <w:u w:val="single"/>
        </w:rPr>
        <w:t>even minimal exposure</w:t>
      </w:r>
      <w:r w:rsidR="009F42E4" w:rsidRPr="00805904">
        <w:rPr>
          <w:rFonts w:ascii="Times New Roman" w:hAnsi="Times New Roman" w:cs="Times New Roman"/>
        </w:rPr>
        <w:t xml:space="preserve"> to geriatrics principles of care makes a difference in trainee </w:t>
      </w:r>
      <w:r w:rsidR="001D3BF1">
        <w:rPr>
          <w:rFonts w:ascii="Times New Roman" w:hAnsi="Times New Roman" w:cs="Times New Roman"/>
        </w:rPr>
        <w:t xml:space="preserve">knowledge and </w:t>
      </w:r>
      <w:r w:rsidR="009F42E4" w:rsidRPr="00805904">
        <w:rPr>
          <w:rFonts w:ascii="Times New Roman" w:hAnsi="Times New Roman" w:cs="Times New Roman"/>
        </w:rPr>
        <w:t xml:space="preserve">confidence to </w:t>
      </w:r>
      <w:r w:rsidR="00A55427">
        <w:rPr>
          <w:rFonts w:ascii="Times New Roman" w:hAnsi="Times New Roman" w:cs="Times New Roman"/>
        </w:rPr>
        <w:t>bring AAA resources to bear on the care</w:t>
      </w:r>
      <w:r w:rsidR="009F42E4" w:rsidRPr="00805904">
        <w:rPr>
          <w:rFonts w:ascii="Times New Roman" w:hAnsi="Times New Roman" w:cs="Times New Roman"/>
        </w:rPr>
        <w:t xml:space="preserve"> </w:t>
      </w:r>
      <w:r w:rsidR="00A55427">
        <w:rPr>
          <w:rFonts w:ascii="Times New Roman" w:hAnsi="Times New Roman" w:cs="Times New Roman"/>
        </w:rPr>
        <w:t xml:space="preserve">of </w:t>
      </w:r>
      <w:r w:rsidR="009F42E4" w:rsidRPr="00805904">
        <w:rPr>
          <w:rFonts w:ascii="Times New Roman" w:hAnsi="Times New Roman" w:cs="Times New Roman"/>
        </w:rPr>
        <w:t xml:space="preserve">their older patients.  For example, with our AAA Practicum, family medicine residents who spent </w:t>
      </w:r>
      <w:r w:rsidR="00A55427">
        <w:rPr>
          <w:rFonts w:ascii="Times New Roman" w:hAnsi="Times New Roman" w:cs="Times New Roman"/>
        </w:rPr>
        <w:t xml:space="preserve">just </w:t>
      </w:r>
      <w:r w:rsidR="009F42E4" w:rsidRPr="00805904">
        <w:rPr>
          <w:rFonts w:ascii="Times New Roman" w:hAnsi="Times New Roman" w:cs="Times New Roman"/>
        </w:rPr>
        <w:t>one day with an AAA staff member</w:t>
      </w:r>
      <w:r w:rsidR="00A55427">
        <w:rPr>
          <w:rFonts w:ascii="Times New Roman" w:hAnsi="Times New Roman" w:cs="Times New Roman"/>
        </w:rPr>
        <w:t>,</w:t>
      </w:r>
      <w:r w:rsidR="009F42E4" w:rsidRPr="00805904">
        <w:rPr>
          <w:rFonts w:ascii="Times New Roman" w:hAnsi="Times New Roman" w:cs="Times New Roman"/>
        </w:rPr>
        <w:t xml:space="preserve"> after exposure to a standard curriculum developed by our AAA partners about the role of AAAs, </w:t>
      </w:r>
      <w:r w:rsidR="00B02A79">
        <w:rPr>
          <w:rFonts w:ascii="Times New Roman" w:hAnsi="Times New Roman" w:cs="Times New Roman"/>
        </w:rPr>
        <w:t xml:space="preserve">significantly increased their </w:t>
      </w:r>
      <w:r w:rsidR="001D3BF1">
        <w:rPr>
          <w:rFonts w:ascii="Times New Roman" w:hAnsi="Times New Roman" w:cs="Times New Roman"/>
        </w:rPr>
        <w:t>likelihood</w:t>
      </w:r>
      <w:r w:rsidR="00B02A79">
        <w:rPr>
          <w:rFonts w:ascii="Times New Roman" w:hAnsi="Times New Roman" w:cs="Times New Roman"/>
        </w:rPr>
        <w:t xml:space="preserve"> to access family caregiver resources, elder abuse resources, and mental health resources on behalf of their patients</w:t>
      </w:r>
      <w:r w:rsidR="009F42E4" w:rsidRPr="00805904">
        <w:rPr>
          <w:rFonts w:ascii="Times New Roman" w:hAnsi="Times New Roman" w:cs="Times New Roman"/>
        </w:rPr>
        <w:t>.</w:t>
      </w:r>
    </w:p>
    <w:p w14:paraId="51788193" w14:textId="77777777" w:rsidR="00D053DC" w:rsidRPr="00805904" w:rsidRDefault="00D053DC" w:rsidP="00D758D0">
      <w:pPr>
        <w:spacing w:after="0" w:line="480" w:lineRule="auto"/>
        <w:rPr>
          <w:rFonts w:ascii="Times New Roman" w:hAnsi="Times New Roman" w:cs="Times New Roman"/>
        </w:rPr>
      </w:pPr>
    </w:p>
    <w:p w14:paraId="170FD58C" w14:textId="3AA3DF82" w:rsidR="00BB4934" w:rsidRPr="00805904" w:rsidRDefault="00772D02" w:rsidP="00D758D0">
      <w:pPr>
        <w:spacing w:after="0" w:line="480" w:lineRule="auto"/>
        <w:rPr>
          <w:rFonts w:ascii="Times New Roman" w:hAnsi="Times New Roman" w:cs="Times New Roman"/>
        </w:rPr>
      </w:pPr>
      <w:r w:rsidRPr="00805904">
        <w:rPr>
          <w:rFonts w:ascii="Times New Roman" w:hAnsi="Times New Roman" w:cs="Times New Roman"/>
        </w:rPr>
        <w:t>We know we have a shortage of primary care workforce</w:t>
      </w:r>
      <w:r w:rsidR="009F42E4" w:rsidRPr="00805904">
        <w:rPr>
          <w:rFonts w:ascii="Times New Roman" w:hAnsi="Times New Roman" w:cs="Times New Roman"/>
        </w:rPr>
        <w:t>,</w:t>
      </w:r>
      <w:r w:rsidRPr="00805904">
        <w:rPr>
          <w:rFonts w:ascii="Times New Roman" w:hAnsi="Times New Roman" w:cs="Times New Roman"/>
        </w:rPr>
        <w:t xml:space="preserve"> and there are a number of ways that we can address this, but ALL need training in geriatrics</w:t>
      </w:r>
      <w:r w:rsidR="009F42E4" w:rsidRPr="00805904">
        <w:rPr>
          <w:rFonts w:ascii="Times New Roman" w:hAnsi="Times New Roman" w:cs="Times New Roman"/>
        </w:rPr>
        <w:t xml:space="preserve">. </w:t>
      </w:r>
      <w:r w:rsidR="00F379BC">
        <w:rPr>
          <w:rFonts w:ascii="Times New Roman" w:hAnsi="Times New Roman" w:cs="Times New Roman"/>
        </w:rPr>
        <w:t xml:space="preserve"> </w:t>
      </w:r>
      <w:r w:rsidR="009F42E4" w:rsidRPr="00805904">
        <w:rPr>
          <w:rFonts w:ascii="Times New Roman" w:hAnsi="Times New Roman" w:cs="Times New Roman"/>
        </w:rPr>
        <w:t xml:space="preserve">Because most older adults </w:t>
      </w:r>
      <w:r w:rsidR="00317F77" w:rsidRPr="00805904">
        <w:rPr>
          <w:rFonts w:ascii="Times New Roman" w:hAnsi="Times New Roman" w:cs="Times New Roman"/>
        </w:rPr>
        <w:t xml:space="preserve">will continue to </w:t>
      </w:r>
      <w:r w:rsidR="009F42E4" w:rsidRPr="00805904">
        <w:rPr>
          <w:rFonts w:ascii="Times New Roman" w:hAnsi="Times New Roman" w:cs="Times New Roman"/>
        </w:rPr>
        <w:t xml:space="preserve">receive primary care from </w:t>
      </w:r>
      <w:r w:rsidR="00F379BC">
        <w:rPr>
          <w:rFonts w:ascii="Times New Roman" w:hAnsi="Times New Roman" w:cs="Times New Roman"/>
        </w:rPr>
        <w:t>frontline providers from the fields of</w:t>
      </w:r>
      <w:r w:rsidR="009F42E4" w:rsidRPr="00805904">
        <w:rPr>
          <w:rFonts w:ascii="Times New Roman" w:hAnsi="Times New Roman" w:cs="Times New Roman"/>
        </w:rPr>
        <w:t xml:space="preserve"> family medicine, general internal medicine</w:t>
      </w:r>
      <w:r w:rsidR="00F379BC">
        <w:rPr>
          <w:rFonts w:ascii="Times New Roman" w:hAnsi="Times New Roman" w:cs="Times New Roman"/>
        </w:rPr>
        <w:t>,</w:t>
      </w:r>
      <w:r w:rsidR="009F42E4" w:rsidRPr="00805904">
        <w:rPr>
          <w:rFonts w:ascii="Times New Roman" w:hAnsi="Times New Roman" w:cs="Times New Roman"/>
        </w:rPr>
        <w:t xml:space="preserve"> and nurse practitioners, </w:t>
      </w:r>
      <w:r w:rsidR="00F379BC">
        <w:rPr>
          <w:rFonts w:ascii="Times New Roman" w:hAnsi="Times New Roman" w:cs="Times New Roman"/>
        </w:rPr>
        <w:t xml:space="preserve">– </w:t>
      </w:r>
      <w:r w:rsidR="009F42E4" w:rsidRPr="00805904">
        <w:rPr>
          <w:rFonts w:ascii="Times New Roman" w:hAnsi="Times New Roman" w:cs="Times New Roman"/>
        </w:rPr>
        <w:t xml:space="preserve">not geriatricians, </w:t>
      </w:r>
      <w:r w:rsidR="00F379BC">
        <w:rPr>
          <w:rFonts w:ascii="Times New Roman" w:hAnsi="Times New Roman" w:cs="Times New Roman"/>
        </w:rPr>
        <w:t xml:space="preserve">— </w:t>
      </w:r>
      <w:r w:rsidR="009F42E4" w:rsidRPr="00805904">
        <w:rPr>
          <w:rFonts w:ascii="Times New Roman" w:hAnsi="Times New Roman" w:cs="Times New Roman"/>
        </w:rPr>
        <w:t xml:space="preserve">we </w:t>
      </w:r>
      <w:r w:rsidR="00736CAA">
        <w:rPr>
          <w:rFonts w:ascii="Times New Roman" w:hAnsi="Times New Roman" w:cs="Times New Roman"/>
        </w:rPr>
        <w:t>must</w:t>
      </w:r>
      <w:r w:rsidR="009F42E4" w:rsidRPr="00805904">
        <w:rPr>
          <w:rFonts w:ascii="Times New Roman" w:hAnsi="Times New Roman" w:cs="Times New Roman"/>
        </w:rPr>
        <w:t xml:space="preserve"> support the training of providers in those disciplines to m</w:t>
      </w:r>
      <w:r w:rsidR="00317F77" w:rsidRPr="00805904">
        <w:rPr>
          <w:rFonts w:ascii="Times New Roman" w:hAnsi="Times New Roman" w:cs="Times New Roman"/>
        </w:rPr>
        <w:t>ake good care a reality</w:t>
      </w:r>
      <w:r w:rsidR="009F42E4" w:rsidRPr="00805904">
        <w:rPr>
          <w:rFonts w:ascii="Times New Roman" w:hAnsi="Times New Roman" w:cs="Times New Roman"/>
        </w:rPr>
        <w:t>.</w:t>
      </w:r>
      <w:r w:rsidR="00317F77" w:rsidRPr="00805904">
        <w:rPr>
          <w:rFonts w:ascii="Times New Roman" w:hAnsi="Times New Roman" w:cs="Times New Roman"/>
        </w:rPr>
        <w:t xml:space="preserve"> </w:t>
      </w:r>
      <w:r w:rsidR="00F379BC">
        <w:rPr>
          <w:rFonts w:ascii="Times New Roman" w:hAnsi="Times New Roman" w:cs="Times New Roman"/>
        </w:rPr>
        <w:t xml:space="preserve"> </w:t>
      </w:r>
      <w:r w:rsidR="00863563" w:rsidRPr="00805904">
        <w:rPr>
          <w:rFonts w:ascii="Times New Roman" w:hAnsi="Times New Roman" w:cs="Times New Roman"/>
        </w:rPr>
        <w:t xml:space="preserve">We </w:t>
      </w:r>
      <w:r w:rsidR="00317F77" w:rsidRPr="00805904">
        <w:rPr>
          <w:rFonts w:ascii="Times New Roman" w:hAnsi="Times New Roman" w:cs="Times New Roman"/>
        </w:rPr>
        <w:t xml:space="preserve">have a long way to go to realize this imperative. </w:t>
      </w:r>
      <w:r w:rsidR="00F379BC">
        <w:rPr>
          <w:rFonts w:ascii="Times New Roman" w:hAnsi="Times New Roman" w:cs="Times New Roman"/>
        </w:rPr>
        <w:t xml:space="preserve"> </w:t>
      </w:r>
      <w:r w:rsidR="00DC1CD1" w:rsidRPr="00805904">
        <w:rPr>
          <w:rFonts w:ascii="Times New Roman" w:hAnsi="Times New Roman" w:cs="Times New Roman"/>
        </w:rPr>
        <w:t xml:space="preserve">Doing the right thing </w:t>
      </w:r>
      <w:r w:rsidR="00736CAA">
        <w:rPr>
          <w:rFonts w:ascii="Times New Roman" w:hAnsi="Times New Roman" w:cs="Times New Roman"/>
        </w:rPr>
        <w:t>does</w:t>
      </w:r>
      <w:r w:rsidR="00DC1CD1" w:rsidRPr="00805904">
        <w:rPr>
          <w:rFonts w:ascii="Times New Roman" w:hAnsi="Times New Roman" w:cs="Times New Roman"/>
        </w:rPr>
        <w:t xml:space="preserve"> have a large impact on how well an older adult lives and how long he/she stays living in the community.  </w:t>
      </w:r>
      <w:r w:rsidR="00F379BC">
        <w:rPr>
          <w:rFonts w:ascii="Times New Roman" w:hAnsi="Times New Roman" w:cs="Times New Roman"/>
        </w:rPr>
        <w:t xml:space="preserve">For this reason, </w:t>
      </w:r>
      <w:r w:rsidR="00697527" w:rsidRPr="00805904">
        <w:rPr>
          <w:rFonts w:ascii="Times New Roman" w:hAnsi="Times New Roman" w:cs="Times New Roman"/>
        </w:rPr>
        <w:t>I urge the entire committee to</w:t>
      </w:r>
      <w:r w:rsidR="00CA137B">
        <w:rPr>
          <w:rFonts w:ascii="Times New Roman" w:hAnsi="Times New Roman" w:cs="Times New Roman"/>
        </w:rPr>
        <w:t xml:space="preserve"> </w:t>
      </w:r>
      <w:r w:rsidR="00317F77" w:rsidRPr="00805904">
        <w:rPr>
          <w:rFonts w:ascii="Times New Roman" w:hAnsi="Times New Roman" w:cs="Times New Roman"/>
        </w:rPr>
        <w:t>continue</w:t>
      </w:r>
      <w:r w:rsidR="00CA137B">
        <w:rPr>
          <w:rFonts w:ascii="Times New Roman" w:hAnsi="Times New Roman" w:cs="Times New Roman"/>
        </w:rPr>
        <w:t xml:space="preserve"> to support</w:t>
      </w:r>
      <w:r w:rsidR="00317F77" w:rsidRPr="00805904">
        <w:rPr>
          <w:rFonts w:ascii="Times New Roman" w:hAnsi="Times New Roman" w:cs="Times New Roman"/>
        </w:rPr>
        <w:t xml:space="preserve"> the Geriatrics Workforce Enhancement Program. </w:t>
      </w:r>
      <w:r w:rsidR="00F379BC">
        <w:rPr>
          <w:rFonts w:ascii="Times New Roman" w:hAnsi="Times New Roman" w:cs="Times New Roman"/>
        </w:rPr>
        <w:t xml:space="preserve"> </w:t>
      </w:r>
      <w:r w:rsidR="00697527" w:rsidRPr="00805904">
        <w:rPr>
          <w:rFonts w:ascii="Times New Roman" w:hAnsi="Times New Roman" w:cs="Times New Roman"/>
        </w:rPr>
        <w:t>Thank you again for this opportunity to testify, and I look forward to answering your questions.</w:t>
      </w:r>
    </w:p>
    <w:sectPr w:rsidR="00BB4934" w:rsidRPr="0080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60"/>
    <w:multiLevelType w:val="hybridMultilevel"/>
    <w:tmpl w:val="6A966380"/>
    <w:lvl w:ilvl="0" w:tplc="9B049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5D"/>
    <w:rsid w:val="0000445D"/>
    <w:rsid w:val="00023896"/>
    <w:rsid w:val="000408EA"/>
    <w:rsid w:val="00064881"/>
    <w:rsid w:val="000900B6"/>
    <w:rsid w:val="000C3720"/>
    <w:rsid w:val="000F1B4E"/>
    <w:rsid w:val="00110352"/>
    <w:rsid w:val="00123F48"/>
    <w:rsid w:val="00135EA1"/>
    <w:rsid w:val="00161DEA"/>
    <w:rsid w:val="001D3BF1"/>
    <w:rsid w:val="00253058"/>
    <w:rsid w:val="002628BA"/>
    <w:rsid w:val="00272B54"/>
    <w:rsid w:val="0029025A"/>
    <w:rsid w:val="002A348D"/>
    <w:rsid w:val="002E1A2C"/>
    <w:rsid w:val="00317F77"/>
    <w:rsid w:val="00346107"/>
    <w:rsid w:val="00386BDE"/>
    <w:rsid w:val="00433FF7"/>
    <w:rsid w:val="004422D9"/>
    <w:rsid w:val="00453B62"/>
    <w:rsid w:val="004C6531"/>
    <w:rsid w:val="005421DC"/>
    <w:rsid w:val="006206FB"/>
    <w:rsid w:val="00674726"/>
    <w:rsid w:val="00697527"/>
    <w:rsid w:val="006C5F8E"/>
    <w:rsid w:val="006D0730"/>
    <w:rsid w:val="006D7994"/>
    <w:rsid w:val="007355AD"/>
    <w:rsid w:val="00736CAA"/>
    <w:rsid w:val="00737782"/>
    <w:rsid w:val="00772D02"/>
    <w:rsid w:val="007C37C9"/>
    <w:rsid w:val="007C4392"/>
    <w:rsid w:val="00805904"/>
    <w:rsid w:val="008267D5"/>
    <w:rsid w:val="00863563"/>
    <w:rsid w:val="008638F2"/>
    <w:rsid w:val="00896ED0"/>
    <w:rsid w:val="008A462B"/>
    <w:rsid w:val="008C492F"/>
    <w:rsid w:val="00926A4F"/>
    <w:rsid w:val="009F42E4"/>
    <w:rsid w:val="00A03368"/>
    <w:rsid w:val="00A263B5"/>
    <w:rsid w:val="00A26B2E"/>
    <w:rsid w:val="00A55427"/>
    <w:rsid w:val="00B02A79"/>
    <w:rsid w:val="00B477BF"/>
    <w:rsid w:val="00B86453"/>
    <w:rsid w:val="00BB4934"/>
    <w:rsid w:val="00BF4EE8"/>
    <w:rsid w:val="00C530C9"/>
    <w:rsid w:val="00C97E27"/>
    <w:rsid w:val="00CA137B"/>
    <w:rsid w:val="00CB3CCE"/>
    <w:rsid w:val="00CE1505"/>
    <w:rsid w:val="00CE5CD0"/>
    <w:rsid w:val="00D053DC"/>
    <w:rsid w:val="00D13CFA"/>
    <w:rsid w:val="00D758D0"/>
    <w:rsid w:val="00DA08F6"/>
    <w:rsid w:val="00DB1EDE"/>
    <w:rsid w:val="00DC1CD1"/>
    <w:rsid w:val="00DD30E2"/>
    <w:rsid w:val="00DD721A"/>
    <w:rsid w:val="00DF49E0"/>
    <w:rsid w:val="00E23B5D"/>
    <w:rsid w:val="00E62424"/>
    <w:rsid w:val="00EA01E2"/>
    <w:rsid w:val="00EB0AA3"/>
    <w:rsid w:val="00EB1214"/>
    <w:rsid w:val="00EB17F5"/>
    <w:rsid w:val="00ED2F2B"/>
    <w:rsid w:val="00F0676F"/>
    <w:rsid w:val="00F379BC"/>
    <w:rsid w:val="00F42AAB"/>
    <w:rsid w:val="00F5279D"/>
    <w:rsid w:val="00F6446D"/>
    <w:rsid w:val="00F803B7"/>
    <w:rsid w:val="00F8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DC"/>
    <w:pPr>
      <w:ind w:left="720"/>
      <w:contextualSpacing/>
    </w:pPr>
  </w:style>
  <w:style w:type="paragraph" w:customStyle="1" w:styleId="Default">
    <w:name w:val="Default"/>
    <w:rsid w:val="004C65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6531"/>
    <w:pPr>
      <w:spacing w:after="0" w:line="240" w:lineRule="auto"/>
    </w:pPr>
    <w:rPr>
      <w:sz w:val="24"/>
      <w:szCs w:val="24"/>
    </w:rPr>
  </w:style>
  <w:style w:type="character" w:styleId="CommentReference">
    <w:name w:val="annotation reference"/>
    <w:basedOn w:val="DefaultParagraphFont"/>
    <w:uiPriority w:val="99"/>
    <w:semiHidden/>
    <w:unhideWhenUsed/>
    <w:rsid w:val="000900B6"/>
    <w:rPr>
      <w:sz w:val="16"/>
      <w:szCs w:val="16"/>
    </w:rPr>
  </w:style>
  <w:style w:type="paragraph" w:styleId="CommentText">
    <w:name w:val="annotation text"/>
    <w:basedOn w:val="Normal"/>
    <w:link w:val="CommentTextChar"/>
    <w:uiPriority w:val="99"/>
    <w:semiHidden/>
    <w:unhideWhenUsed/>
    <w:rsid w:val="000900B6"/>
    <w:pPr>
      <w:spacing w:line="240" w:lineRule="auto"/>
    </w:pPr>
    <w:rPr>
      <w:sz w:val="20"/>
      <w:szCs w:val="20"/>
    </w:rPr>
  </w:style>
  <w:style w:type="character" w:customStyle="1" w:styleId="CommentTextChar">
    <w:name w:val="Comment Text Char"/>
    <w:basedOn w:val="DefaultParagraphFont"/>
    <w:link w:val="CommentText"/>
    <w:uiPriority w:val="99"/>
    <w:semiHidden/>
    <w:rsid w:val="000900B6"/>
    <w:rPr>
      <w:sz w:val="20"/>
      <w:szCs w:val="20"/>
    </w:rPr>
  </w:style>
  <w:style w:type="paragraph" w:styleId="CommentSubject">
    <w:name w:val="annotation subject"/>
    <w:basedOn w:val="CommentText"/>
    <w:next w:val="CommentText"/>
    <w:link w:val="CommentSubjectChar"/>
    <w:uiPriority w:val="99"/>
    <w:semiHidden/>
    <w:unhideWhenUsed/>
    <w:rsid w:val="000900B6"/>
    <w:rPr>
      <w:b/>
      <w:bCs/>
    </w:rPr>
  </w:style>
  <w:style w:type="character" w:customStyle="1" w:styleId="CommentSubjectChar">
    <w:name w:val="Comment Subject Char"/>
    <w:basedOn w:val="CommentTextChar"/>
    <w:link w:val="CommentSubject"/>
    <w:uiPriority w:val="99"/>
    <w:semiHidden/>
    <w:rsid w:val="000900B6"/>
    <w:rPr>
      <w:b/>
      <w:bCs/>
      <w:sz w:val="20"/>
      <w:szCs w:val="20"/>
    </w:rPr>
  </w:style>
  <w:style w:type="paragraph" w:styleId="BalloonText">
    <w:name w:val="Balloon Text"/>
    <w:basedOn w:val="Normal"/>
    <w:link w:val="BalloonTextChar"/>
    <w:uiPriority w:val="99"/>
    <w:semiHidden/>
    <w:unhideWhenUsed/>
    <w:rsid w:val="0009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DC"/>
    <w:pPr>
      <w:ind w:left="720"/>
      <w:contextualSpacing/>
    </w:pPr>
  </w:style>
  <w:style w:type="paragraph" w:customStyle="1" w:styleId="Default">
    <w:name w:val="Default"/>
    <w:rsid w:val="004C65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6531"/>
    <w:pPr>
      <w:spacing w:after="0" w:line="240" w:lineRule="auto"/>
    </w:pPr>
    <w:rPr>
      <w:sz w:val="24"/>
      <w:szCs w:val="24"/>
    </w:rPr>
  </w:style>
  <w:style w:type="character" w:styleId="CommentReference">
    <w:name w:val="annotation reference"/>
    <w:basedOn w:val="DefaultParagraphFont"/>
    <w:uiPriority w:val="99"/>
    <w:semiHidden/>
    <w:unhideWhenUsed/>
    <w:rsid w:val="000900B6"/>
    <w:rPr>
      <w:sz w:val="16"/>
      <w:szCs w:val="16"/>
    </w:rPr>
  </w:style>
  <w:style w:type="paragraph" w:styleId="CommentText">
    <w:name w:val="annotation text"/>
    <w:basedOn w:val="Normal"/>
    <w:link w:val="CommentTextChar"/>
    <w:uiPriority w:val="99"/>
    <w:semiHidden/>
    <w:unhideWhenUsed/>
    <w:rsid w:val="000900B6"/>
    <w:pPr>
      <w:spacing w:line="240" w:lineRule="auto"/>
    </w:pPr>
    <w:rPr>
      <w:sz w:val="20"/>
      <w:szCs w:val="20"/>
    </w:rPr>
  </w:style>
  <w:style w:type="character" w:customStyle="1" w:styleId="CommentTextChar">
    <w:name w:val="Comment Text Char"/>
    <w:basedOn w:val="DefaultParagraphFont"/>
    <w:link w:val="CommentText"/>
    <w:uiPriority w:val="99"/>
    <w:semiHidden/>
    <w:rsid w:val="000900B6"/>
    <w:rPr>
      <w:sz w:val="20"/>
      <w:szCs w:val="20"/>
    </w:rPr>
  </w:style>
  <w:style w:type="paragraph" w:styleId="CommentSubject">
    <w:name w:val="annotation subject"/>
    <w:basedOn w:val="CommentText"/>
    <w:next w:val="CommentText"/>
    <w:link w:val="CommentSubjectChar"/>
    <w:uiPriority w:val="99"/>
    <w:semiHidden/>
    <w:unhideWhenUsed/>
    <w:rsid w:val="000900B6"/>
    <w:rPr>
      <w:b/>
      <w:bCs/>
    </w:rPr>
  </w:style>
  <w:style w:type="character" w:customStyle="1" w:styleId="CommentSubjectChar">
    <w:name w:val="Comment Subject Char"/>
    <w:basedOn w:val="CommentTextChar"/>
    <w:link w:val="CommentSubject"/>
    <w:uiPriority w:val="99"/>
    <w:semiHidden/>
    <w:rsid w:val="000900B6"/>
    <w:rPr>
      <w:b/>
      <w:bCs/>
      <w:sz w:val="20"/>
      <w:szCs w:val="20"/>
    </w:rPr>
  </w:style>
  <w:style w:type="paragraph" w:styleId="BalloonText">
    <w:name w:val="Balloon Text"/>
    <w:basedOn w:val="Normal"/>
    <w:link w:val="BalloonTextChar"/>
    <w:uiPriority w:val="99"/>
    <w:semiHidden/>
    <w:unhideWhenUsed/>
    <w:rsid w:val="0009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Phelan</dc:creator>
  <cp:lastModifiedBy>Peter</cp:lastModifiedBy>
  <cp:revision>2</cp:revision>
  <dcterms:created xsi:type="dcterms:W3CDTF">2018-05-22T02:13:00Z</dcterms:created>
  <dcterms:modified xsi:type="dcterms:W3CDTF">2018-05-22T02:13:00Z</dcterms:modified>
</cp:coreProperties>
</file>